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B31" w:rsidRPr="009426AF" w:rsidRDefault="009426AF">
      <w:pPr>
        <w:rPr>
          <w:rFonts w:ascii="Arial" w:hAnsi="Arial" w:cs="Arial"/>
          <w:b/>
          <w:sz w:val="24"/>
          <w:szCs w:val="20"/>
          <w:lang w:val="en-US"/>
        </w:rPr>
      </w:pPr>
      <w:r w:rsidRPr="009426AF">
        <w:rPr>
          <w:rFonts w:ascii="Arial" w:hAnsi="Arial" w:cs="Arial"/>
          <w:b/>
          <w:sz w:val="24"/>
          <w:szCs w:val="20"/>
          <w:lang w:val="en-US"/>
        </w:rPr>
        <w:t>928 Tech Talk: Replace timing belt and water pump (S4/GT/GTS) part II</w:t>
      </w:r>
    </w:p>
    <w:p w:rsidR="00A452F9" w:rsidRPr="009426AF" w:rsidRDefault="00467F1C">
      <w:pPr>
        <w:rPr>
          <w:rFonts w:ascii="Arial" w:hAnsi="Arial" w:cs="Arial"/>
          <w:b/>
          <w:sz w:val="24"/>
          <w:szCs w:val="20"/>
          <w:lang w:val="en-US"/>
        </w:rPr>
      </w:pPr>
      <w:r w:rsidRPr="009426AF">
        <w:rPr>
          <w:rFonts w:ascii="Arial" w:hAnsi="Arial" w:cs="Arial"/>
          <w:b/>
          <w:sz w:val="20"/>
          <w:szCs w:val="20"/>
          <w:lang w:val="en-US"/>
        </w:rPr>
        <w:t>(by Theo Jenniskens)</w:t>
      </w:r>
    </w:p>
    <w:p w:rsidR="00D13B31" w:rsidRPr="009426AF" w:rsidRDefault="003A216D" w:rsidP="00B31BFD">
      <w:pPr>
        <w:rPr>
          <w:rFonts w:ascii="Arial" w:hAnsi="Arial" w:cs="Arial"/>
          <w:sz w:val="20"/>
          <w:szCs w:val="20"/>
        </w:rPr>
      </w:pPr>
      <w:r w:rsidRPr="009426AF">
        <w:rPr>
          <w:rFonts w:ascii="Arial" w:hAnsi="Arial" w:cs="Arial"/>
          <w:sz w:val="20"/>
          <w:szCs w:val="20"/>
        </w:rPr>
        <w:drawing>
          <wp:anchor distT="0" distB="0" distL="114300" distR="114300" simplePos="0" relativeHeight="251671552" behindDoc="1" locked="0" layoutInCell="1" allowOverlap="1">
            <wp:simplePos x="0" y="0"/>
            <wp:positionH relativeFrom="margin">
              <wp:align>right</wp:align>
            </wp:positionH>
            <wp:positionV relativeFrom="paragraph">
              <wp:posOffset>410210</wp:posOffset>
            </wp:positionV>
            <wp:extent cx="2800350" cy="2765425"/>
            <wp:effectExtent l="0" t="0" r="0" b="0"/>
            <wp:wrapTight wrapText="bothSides">
              <wp:wrapPolygon edited="0">
                <wp:start x="0" y="0"/>
                <wp:lineTo x="0" y="21426"/>
                <wp:lineTo x="21453" y="21426"/>
                <wp:lineTo x="21453"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mshaft Timing.JPG"/>
                    <pic:cNvPicPr/>
                  </pic:nvPicPr>
                  <pic:blipFill>
                    <a:blip r:embed="rId5">
                      <a:extLst>
                        <a:ext uri="{28A0092B-C50C-407E-A947-70E740481C1C}">
                          <a14:useLocalDpi xmlns:a14="http://schemas.microsoft.com/office/drawing/2010/main" val="0"/>
                        </a:ext>
                      </a:extLst>
                    </a:blip>
                    <a:stretch>
                      <a:fillRect/>
                    </a:stretch>
                  </pic:blipFill>
                  <pic:spPr>
                    <a:xfrm>
                      <a:off x="0" y="0"/>
                      <a:ext cx="2800350" cy="2765425"/>
                    </a:xfrm>
                    <a:prstGeom prst="rect">
                      <a:avLst/>
                    </a:prstGeom>
                  </pic:spPr>
                </pic:pic>
              </a:graphicData>
            </a:graphic>
            <wp14:sizeRelH relativeFrom="margin">
              <wp14:pctWidth>0</wp14:pctWidth>
            </wp14:sizeRelH>
            <wp14:sizeRelV relativeFrom="margin">
              <wp14:pctHeight>0</wp14:pctHeight>
            </wp14:sizeRelV>
          </wp:anchor>
        </w:drawing>
      </w:r>
      <w:r w:rsidR="009426AF" w:rsidRPr="00495EA2">
        <w:rPr>
          <w:rFonts w:ascii="Arial" w:hAnsi="Arial" w:cs="Arial"/>
          <w:sz w:val="20"/>
          <w:szCs w:val="20"/>
          <w:lang w:val="en-US"/>
        </w:rPr>
        <w:t xml:space="preserve">Part twelve in the series of tech talks, and this time we continue with major maintenance on the 928: replacing the distribution belt. </w:t>
      </w:r>
      <w:r w:rsidR="009426AF" w:rsidRPr="009426AF">
        <w:rPr>
          <w:rFonts w:ascii="Arial" w:hAnsi="Arial" w:cs="Arial"/>
          <w:sz w:val="20"/>
          <w:szCs w:val="20"/>
        </w:rPr>
        <w:t xml:space="preserve">It is a long </w:t>
      </w:r>
      <w:proofErr w:type="spellStart"/>
      <w:r w:rsidR="009426AF" w:rsidRPr="009426AF">
        <w:rPr>
          <w:rFonts w:ascii="Arial" w:hAnsi="Arial" w:cs="Arial"/>
          <w:sz w:val="20"/>
          <w:szCs w:val="20"/>
        </w:rPr>
        <w:t>publication</w:t>
      </w:r>
      <w:proofErr w:type="spellEnd"/>
      <w:r w:rsidR="009426AF" w:rsidRPr="009426AF">
        <w:rPr>
          <w:rFonts w:ascii="Arial" w:hAnsi="Arial" w:cs="Arial"/>
          <w:sz w:val="20"/>
          <w:szCs w:val="20"/>
        </w:rPr>
        <w:t xml:space="preserve"> and part 1 was </w:t>
      </w:r>
      <w:proofErr w:type="spellStart"/>
      <w:r w:rsidR="009426AF" w:rsidRPr="009426AF">
        <w:rPr>
          <w:rFonts w:ascii="Arial" w:hAnsi="Arial" w:cs="Arial"/>
          <w:sz w:val="20"/>
          <w:szCs w:val="20"/>
        </w:rPr>
        <w:t>already</w:t>
      </w:r>
      <w:proofErr w:type="spellEnd"/>
      <w:r w:rsidR="009426AF" w:rsidRPr="009426AF">
        <w:rPr>
          <w:rFonts w:ascii="Arial" w:hAnsi="Arial" w:cs="Arial"/>
          <w:sz w:val="20"/>
          <w:szCs w:val="20"/>
        </w:rPr>
        <w:t xml:space="preserve"> in a </w:t>
      </w:r>
      <w:proofErr w:type="spellStart"/>
      <w:r w:rsidR="009426AF" w:rsidRPr="009426AF">
        <w:rPr>
          <w:rFonts w:ascii="Arial" w:hAnsi="Arial" w:cs="Arial"/>
          <w:sz w:val="20"/>
          <w:szCs w:val="20"/>
        </w:rPr>
        <w:t>previous</w:t>
      </w:r>
      <w:proofErr w:type="spellEnd"/>
      <w:r w:rsidR="009426AF" w:rsidRPr="009426AF">
        <w:rPr>
          <w:rFonts w:ascii="Arial" w:hAnsi="Arial" w:cs="Arial"/>
          <w:sz w:val="20"/>
          <w:szCs w:val="20"/>
        </w:rPr>
        <w:t xml:space="preserve"> </w:t>
      </w:r>
      <w:proofErr w:type="spellStart"/>
      <w:r w:rsidR="009426AF" w:rsidRPr="009426AF">
        <w:rPr>
          <w:rFonts w:ascii="Arial" w:hAnsi="Arial" w:cs="Arial"/>
          <w:sz w:val="20"/>
          <w:szCs w:val="20"/>
        </w:rPr>
        <w:t>edition</w:t>
      </w:r>
      <w:proofErr w:type="spellEnd"/>
      <w:r w:rsidR="009426AF" w:rsidRPr="009426AF">
        <w:rPr>
          <w:rFonts w:ascii="Arial" w:hAnsi="Arial" w:cs="Arial"/>
          <w:sz w:val="20"/>
          <w:szCs w:val="20"/>
        </w:rPr>
        <w:t xml:space="preserve"> of </w:t>
      </w:r>
      <w:proofErr w:type="spellStart"/>
      <w:r w:rsidR="009426AF" w:rsidRPr="009426AF">
        <w:rPr>
          <w:rFonts w:ascii="Arial" w:hAnsi="Arial" w:cs="Arial"/>
          <w:sz w:val="20"/>
          <w:szCs w:val="20"/>
        </w:rPr>
        <w:t>the</w:t>
      </w:r>
      <w:proofErr w:type="spellEnd"/>
      <w:r w:rsidR="009426AF" w:rsidRPr="009426AF">
        <w:rPr>
          <w:rFonts w:ascii="Arial" w:hAnsi="Arial" w:cs="Arial"/>
          <w:sz w:val="20"/>
          <w:szCs w:val="20"/>
        </w:rPr>
        <w:t xml:space="preserve"> club magazine.</w:t>
      </w:r>
      <w:r w:rsidR="00D13B31" w:rsidRPr="009426AF">
        <w:rPr>
          <w:rFonts w:ascii="Arial" w:hAnsi="Arial" w:cs="Arial"/>
          <w:sz w:val="20"/>
          <w:szCs w:val="20"/>
        </w:rPr>
        <w:t xml:space="preserve"> </w:t>
      </w:r>
    </w:p>
    <w:p w:rsidR="009426AF" w:rsidRPr="009426AF" w:rsidRDefault="009426AF" w:rsidP="009426AF">
      <w:pPr>
        <w:rPr>
          <w:rFonts w:ascii="Arial" w:hAnsi="Arial" w:cs="Arial"/>
          <w:sz w:val="20"/>
          <w:szCs w:val="20"/>
          <w:lang w:val="en-US"/>
        </w:rPr>
      </w:pPr>
      <w:r w:rsidRPr="009426AF">
        <w:rPr>
          <w:rFonts w:ascii="Arial" w:hAnsi="Arial" w:cs="Arial"/>
          <w:sz w:val="20"/>
          <w:szCs w:val="20"/>
          <w:lang w:val="en-US"/>
        </w:rPr>
        <w:t xml:space="preserve">Let's recap: The 928's belt needs to be replaced periodically and this is a tough job. At the same time, major maintenance is required on all relevant parts at the front of the engine. </w:t>
      </w:r>
    </w:p>
    <w:p w:rsidR="00574FEB" w:rsidRPr="009426AF" w:rsidRDefault="009426AF" w:rsidP="009426AF">
      <w:pPr>
        <w:rPr>
          <w:rFonts w:ascii="Arial" w:hAnsi="Arial" w:cs="Arial"/>
          <w:sz w:val="20"/>
          <w:szCs w:val="20"/>
          <w:lang w:val="en-US"/>
        </w:rPr>
      </w:pPr>
      <w:r w:rsidRPr="009426AF">
        <w:rPr>
          <w:rFonts w:ascii="Arial" w:hAnsi="Arial" w:cs="Arial"/>
          <w:sz w:val="20"/>
          <w:szCs w:val="20"/>
          <w:lang w:val="en-US"/>
        </w:rPr>
        <w:t xml:space="preserve">In part 1 we had stuck to the step-by-step plan and we had just removed the damper from the crankshaft.  </w:t>
      </w:r>
    </w:p>
    <w:p w:rsidR="009426AF" w:rsidRPr="009426AF" w:rsidRDefault="009426AF" w:rsidP="009426AF">
      <w:pPr>
        <w:pStyle w:val="Lijstalinea"/>
        <w:numPr>
          <w:ilvl w:val="0"/>
          <w:numId w:val="14"/>
        </w:numPr>
        <w:rPr>
          <w:rFonts w:ascii="Arial" w:hAnsi="Arial" w:cs="Arial"/>
          <w:sz w:val="20"/>
          <w:szCs w:val="20"/>
          <w:lang w:val="en-US"/>
        </w:rPr>
      </w:pPr>
      <w:r w:rsidRPr="009426AF">
        <w:rPr>
          <w:rFonts w:ascii="Arial" w:hAnsi="Arial" w:cs="Arial"/>
          <w:sz w:val="20"/>
          <w:szCs w:val="20"/>
          <w:lang w:val="en-US"/>
        </w:rPr>
        <w:t>Now we disconnect the remaining cables and make sure they're out of the way. The spark plug cables don't really need to be removed, which makes mounting easier and less chance of errors later on (order).</w:t>
      </w:r>
    </w:p>
    <w:p w:rsidR="009426AF" w:rsidRPr="009426AF" w:rsidRDefault="009426AF" w:rsidP="009426AF">
      <w:pPr>
        <w:pStyle w:val="Lijstalinea"/>
        <w:numPr>
          <w:ilvl w:val="0"/>
          <w:numId w:val="14"/>
        </w:numPr>
        <w:rPr>
          <w:rFonts w:ascii="Arial" w:hAnsi="Arial" w:cs="Arial"/>
          <w:sz w:val="20"/>
          <w:szCs w:val="20"/>
          <w:lang w:val="en-US"/>
        </w:rPr>
      </w:pPr>
      <w:r w:rsidRPr="009426AF">
        <w:rPr>
          <w:rFonts w:ascii="Arial" w:hAnsi="Arial" w:cs="Arial"/>
          <w:sz w:val="20"/>
          <w:szCs w:val="20"/>
          <w:lang w:val="en-US"/>
        </w:rPr>
        <w:t xml:space="preserve">We can now remove the lower cover plate just above the crankshaft by loosening a few screws. Be careful when </w:t>
      </w:r>
      <w:r w:rsidR="00495EA2" w:rsidRPr="009426AF">
        <w:rPr>
          <w:rFonts w:ascii="Arial" w:hAnsi="Arial" w:cs="Arial"/>
          <w:sz w:val="20"/>
          <w:szCs w:val="20"/>
          <w:lang w:val="en-US"/>
        </w:rPr>
        <w:t>maneuvering</w:t>
      </w:r>
      <w:r w:rsidRPr="009426AF">
        <w:rPr>
          <w:rFonts w:ascii="Arial" w:hAnsi="Arial" w:cs="Arial"/>
          <w:sz w:val="20"/>
          <w:szCs w:val="20"/>
          <w:lang w:val="en-US"/>
        </w:rPr>
        <w:t>: behind the cover plate there is a cable with a cable lug that connects the tensioner to the alarm wire. Undo it as soon as possible so that you don't pull it apart. With a little movement you can remove the lower cover plate. You can now see the whole course of the timing</w:t>
      </w:r>
      <w:r w:rsidR="00495EA2">
        <w:rPr>
          <w:rFonts w:ascii="Arial" w:hAnsi="Arial" w:cs="Arial"/>
          <w:sz w:val="20"/>
          <w:szCs w:val="20"/>
          <w:lang w:val="en-US"/>
        </w:rPr>
        <w:t xml:space="preserve"> </w:t>
      </w:r>
      <w:r w:rsidRPr="009426AF">
        <w:rPr>
          <w:rFonts w:ascii="Arial" w:hAnsi="Arial" w:cs="Arial"/>
          <w:sz w:val="20"/>
          <w:szCs w:val="20"/>
          <w:lang w:val="en-US"/>
        </w:rPr>
        <w:t xml:space="preserve">belt. </w:t>
      </w:r>
      <w:r w:rsidR="00495EA2">
        <w:rPr>
          <w:rFonts w:ascii="Arial" w:hAnsi="Arial" w:cs="Arial"/>
          <w:sz w:val="20"/>
          <w:szCs w:val="20"/>
          <w:lang w:val="en-US"/>
        </w:rPr>
        <w:t>Watch for</w:t>
      </w:r>
      <w:r w:rsidRPr="009426AF">
        <w:rPr>
          <w:rFonts w:ascii="Arial" w:hAnsi="Arial" w:cs="Arial"/>
          <w:sz w:val="20"/>
          <w:szCs w:val="20"/>
          <w:lang w:val="en-US"/>
        </w:rPr>
        <w:t xml:space="preserve"> any scraping. That's a signal that something's wrong. Check again if the belt wheels of the camshafts are on the mark where you put them.</w:t>
      </w:r>
    </w:p>
    <w:p w:rsidR="009426AF" w:rsidRPr="009426AF" w:rsidRDefault="009426AF" w:rsidP="009426AF">
      <w:pPr>
        <w:pStyle w:val="Lijstalinea"/>
        <w:numPr>
          <w:ilvl w:val="0"/>
          <w:numId w:val="14"/>
        </w:numPr>
        <w:rPr>
          <w:rFonts w:ascii="Arial" w:hAnsi="Arial" w:cs="Arial"/>
          <w:sz w:val="20"/>
          <w:szCs w:val="20"/>
          <w:lang w:val="en-US"/>
        </w:rPr>
      </w:pPr>
      <w:r w:rsidRPr="009426AF">
        <w:rPr>
          <w:rFonts w:ascii="Arial" w:hAnsi="Arial" w:cs="Arial"/>
          <w:sz w:val="20"/>
          <w:szCs w:val="20"/>
          <w:lang w:val="en-US"/>
        </w:rPr>
        <w:t xml:space="preserve">Now we're </w:t>
      </w:r>
      <w:proofErr w:type="spellStart"/>
      <w:r w:rsidRPr="009426AF">
        <w:rPr>
          <w:rFonts w:ascii="Arial" w:hAnsi="Arial" w:cs="Arial"/>
          <w:sz w:val="20"/>
          <w:szCs w:val="20"/>
          <w:lang w:val="en-US"/>
        </w:rPr>
        <w:t>gonna</w:t>
      </w:r>
      <w:proofErr w:type="spellEnd"/>
      <w:r w:rsidRPr="009426AF">
        <w:rPr>
          <w:rFonts w:ascii="Arial" w:hAnsi="Arial" w:cs="Arial"/>
          <w:sz w:val="20"/>
          <w:szCs w:val="20"/>
          <w:lang w:val="en-US"/>
        </w:rPr>
        <w:t xml:space="preserve"> loosen the tensioner. First loosen the locknut, then turn the tensioner bolt back. Some oil may run out, that's okay. Turn it far back so that the tension of the belt </w:t>
      </w:r>
      <w:r w:rsidR="00495EA2">
        <w:rPr>
          <w:rFonts w:ascii="Arial" w:hAnsi="Arial" w:cs="Arial"/>
          <w:sz w:val="20"/>
          <w:szCs w:val="20"/>
          <w:lang w:val="en-US"/>
        </w:rPr>
        <w:t>is released</w:t>
      </w:r>
      <w:r w:rsidRPr="009426AF">
        <w:rPr>
          <w:rFonts w:ascii="Arial" w:hAnsi="Arial" w:cs="Arial"/>
          <w:sz w:val="20"/>
          <w:szCs w:val="20"/>
          <w:lang w:val="en-US"/>
        </w:rPr>
        <w:t xml:space="preserve"> and it is loose. </w:t>
      </w:r>
    </w:p>
    <w:p w:rsidR="009426AF" w:rsidRPr="009426AF" w:rsidRDefault="009426AF" w:rsidP="009426AF">
      <w:pPr>
        <w:pStyle w:val="Lijstalinea"/>
        <w:numPr>
          <w:ilvl w:val="0"/>
          <w:numId w:val="14"/>
        </w:numPr>
        <w:rPr>
          <w:rFonts w:ascii="Arial" w:hAnsi="Arial" w:cs="Arial"/>
          <w:sz w:val="20"/>
          <w:szCs w:val="20"/>
        </w:rPr>
      </w:pPr>
      <w:r w:rsidRPr="009426AF">
        <w:rPr>
          <w:rFonts w:ascii="Arial" w:hAnsi="Arial" w:cs="Arial"/>
          <w:sz w:val="20"/>
          <w:szCs w:val="20"/>
          <w:lang w:val="en-US"/>
        </w:rPr>
        <w:t xml:space="preserve">We're taking the belt off now. That is relatively easy now that it is loose. It is possible that one of the </w:t>
      </w:r>
      <w:r w:rsidR="00495EA2">
        <w:rPr>
          <w:rFonts w:ascii="Arial" w:hAnsi="Arial" w:cs="Arial"/>
          <w:sz w:val="20"/>
          <w:szCs w:val="20"/>
          <w:lang w:val="en-US"/>
        </w:rPr>
        <w:t>cam</w:t>
      </w:r>
      <w:r w:rsidRPr="009426AF">
        <w:rPr>
          <w:rFonts w:ascii="Arial" w:hAnsi="Arial" w:cs="Arial"/>
          <w:sz w:val="20"/>
          <w:szCs w:val="20"/>
          <w:lang w:val="en-US"/>
        </w:rPr>
        <w:t xml:space="preserve"> wheels suddenly t</w:t>
      </w:r>
      <w:r w:rsidR="00495EA2">
        <w:rPr>
          <w:rFonts w:ascii="Arial" w:hAnsi="Arial" w:cs="Arial"/>
          <w:sz w:val="20"/>
          <w:szCs w:val="20"/>
          <w:lang w:val="en-US"/>
        </w:rPr>
        <w:t>urns</w:t>
      </w:r>
      <w:r w:rsidRPr="009426AF">
        <w:rPr>
          <w:rFonts w:ascii="Arial" w:hAnsi="Arial" w:cs="Arial"/>
          <w:sz w:val="20"/>
          <w:szCs w:val="20"/>
          <w:lang w:val="en-US"/>
        </w:rPr>
        <w:t xml:space="preserve"> due to the spring force of the valve springs. Don't be scared, look which way it turned. That's not abnormal that it turns a bit, but you have to turn it back later !!!! </w:t>
      </w:r>
    </w:p>
    <w:p w:rsidR="009426AF" w:rsidRPr="009426AF" w:rsidRDefault="009426AF" w:rsidP="009426AF">
      <w:pPr>
        <w:pStyle w:val="Lijstalinea"/>
        <w:numPr>
          <w:ilvl w:val="0"/>
          <w:numId w:val="14"/>
        </w:numPr>
        <w:rPr>
          <w:rFonts w:ascii="Arial" w:hAnsi="Arial" w:cs="Arial"/>
          <w:sz w:val="20"/>
          <w:szCs w:val="20"/>
          <w:lang w:val="en-US"/>
        </w:rPr>
      </w:pPr>
      <w:r>
        <w:rPr>
          <w:rFonts w:ascii="Arial" w:hAnsi="Arial" w:cs="Arial"/>
          <w:noProof/>
          <w:sz w:val="20"/>
          <w:szCs w:val="20"/>
          <w:lang w:eastAsia="nl-NL"/>
        </w:rPr>
        <w:drawing>
          <wp:anchor distT="0" distB="0" distL="114300" distR="114300" simplePos="0" relativeHeight="251677696" behindDoc="0" locked="0" layoutInCell="1" allowOverlap="1">
            <wp:simplePos x="0" y="0"/>
            <wp:positionH relativeFrom="margin">
              <wp:align>right</wp:align>
            </wp:positionH>
            <wp:positionV relativeFrom="paragraph">
              <wp:posOffset>814678</wp:posOffset>
            </wp:positionV>
            <wp:extent cx="771525" cy="771525"/>
            <wp:effectExtent l="0" t="0" r="9525"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nsioner%20roll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sidRPr="009426AF">
        <w:rPr>
          <w:rFonts w:ascii="Arial" w:hAnsi="Arial" w:cs="Arial"/>
          <w:sz w:val="20"/>
          <w:szCs w:val="20"/>
          <w:lang w:val="en-US"/>
        </w:rPr>
        <w:t xml:space="preserve">Release the bracket above the tensioner arm, and carefully move the tensioner off the axle. It may be difficult to </w:t>
      </w:r>
      <w:r w:rsidR="00495EA2">
        <w:rPr>
          <w:rFonts w:ascii="Arial" w:hAnsi="Arial" w:cs="Arial"/>
          <w:sz w:val="20"/>
          <w:szCs w:val="20"/>
          <w:lang w:val="en-US"/>
        </w:rPr>
        <w:t>move</w:t>
      </w:r>
      <w:r w:rsidRPr="009426AF">
        <w:rPr>
          <w:rFonts w:ascii="Arial" w:hAnsi="Arial" w:cs="Arial"/>
          <w:sz w:val="20"/>
          <w:szCs w:val="20"/>
          <w:lang w:val="en-US"/>
        </w:rPr>
        <w:t xml:space="preserve"> (not good) and if necessary you can use a pulley puller. If you loosen the tensioner, it's good to know that the tensioner has a spring with a plunger in it. On the spring side of the plunger is a special </w:t>
      </w:r>
      <w:r w:rsidR="00495EA2">
        <w:rPr>
          <w:rFonts w:ascii="Arial" w:hAnsi="Arial" w:cs="Arial"/>
          <w:sz w:val="20"/>
          <w:szCs w:val="20"/>
          <w:lang w:val="en-US"/>
        </w:rPr>
        <w:t>washer</w:t>
      </w:r>
      <w:r w:rsidRPr="009426AF">
        <w:rPr>
          <w:rFonts w:ascii="Arial" w:hAnsi="Arial" w:cs="Arial"/>
          <w:sz w:val="20"/>
          <w:szCs w:val="20"/>
          <w:lang w:val="en-US"/>
        </w:rPr>
        <w:t xml:space="preserve">. Don't lose it and look how it should </w:t>
      </w:r>
      <w:r w:rsidR="00495EA2">
        <w:rPr>
          <w:rFonts w:ascii="Arial" w:hAnsi="Arial" w:cs="Arial"/>
          <w:sz w:val="20"/>
          <w:szCs w:val="20"/>
          <w:lang w:val="en-US"/>
        </w:rPr>
        <w:t>fit</w:t>
      </w:r>
      <w:r w:rsidRPr="009426AF">
        <w:rPr>
          <w:rFonts w:ascii="Arial" w:hAnsi="Arial" w:cs="Arial"/>
          <w:sz w:val="20"/>
          <w:szCs w:val="20"/>
          <w:lang w:val="en-US"/>
        </w:rPr>
        <w:t>. When the tensioner is off, the ring falls to the ground.</w:t>
      </w:r>
    </w:p>
    <w:p w:rsidR="009426AF" w:rsidRPr="009426AF" w:rsidRDefault="009426AF" w:rsidP="009426AF">
      <w:pPr>
        <w:pStyle w:val="Lijstalinea"/>
        <w:numPr>
          <w:ilvl w:val="0"/>
          <w:numId w:val="14"/>
        </w:numPr>
        <w:rPr>
          <w:rFonts w:ascii="Arial" w:hAnsi="Arial" w:cs="Arial"/>
          <w:sz w:val="20"/>
          <w:szCs w:val="20"/>
        </w:rPr>
      </w:pPr>
      <w:r>
        <w:rPr>
          <w:rFonts w:ascii="Arial" w:hAnsi="Arial" w:cs="Arial"/>
          <w:noProof/>
          <w:sz w:val="20"/>
          <w:szCs w:val="20"/>
          <w:lang w:eastAsia="nl-NL"/>
        </w:rPr>
        <w:drawing>
          <wp:anchor distT="0" distB="0" distL="114300" distR="114300" simplePos="0" relativeHeight="251678720" behindDoc="0" locked="0" layoutInCell="1" allowOverlap="1">
            <wp:simplePos x="0" y="0"/>
            <wp:positionH relativeFrom="margin">
              <wp:posOffset>4980498</wp:posOffset>
            </wp:positionH>
            <wp:positionV relativeFrom="paragraph">
              <wp:posOffset>1188831</wp:posOffset>
            </wp:positionV>
            <wp:extent cx="708784" cy="80010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dle roll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8784" cy="800100"/>
                    </a:xfrm>
                    <a:prstGeom prst="rect">
                      <a:avLst/>
                    </a:prstGeom>
                  </pic:spPr>
                </pic:pic>
              </a:graphicData>
            </a:graphic>
          </wp:anchor>
        </w:drawing>
      </w:r>
      <w:r w:rsidRPr="009426AF">
        <w:rPr>
          <w:rFonts w:ascii="Arial" w:hAnsi="Arial" w:cs="Arial"/>
          <w:sz w:val="20"/>
          <w:szCs w:val="20"/>
          <w:lang w:val="en-US"/>
        </w:rPr>
        <w:t xml:space="preserve">Inspect the tensioner roller and the idle roller. The tensioner roller is crucial. If it has even a little play it will be replaced. Also check the two plastic bushes in the tensioner arm. They should be okay too. </w:t>
      </w:r>
      <w:r w:rsidR="00495EA2">
        <w:rPr>
          <w:rFonts w:ascii="Arial" w:hAnsi="Arial" w:cs="Arial"/>
          <w:sz w:val="20"/>
          <w:szCs w:val="20"/>
          <w:lang w:val="en-US"/>
        </w:rPr>
        <w:t>If you see</w:t>
      </w:r>
      <w:r w:rsidRPr="009426AF">
        <w:rPr>
          <w:rFonts w:ascii="Arial" w:hAnsi="Arial" w:cs="Arial"/>
          <w:sz w:val="20"/>
          <w:szCs w:val="20"/>
          <w:lang w:val="en-US"/>
        </w:rPr>
        <w:t xml:space="preserve"> any slack the tensioner arm will be skewed. The Idle roller is actually not that exciting. It makes sure that the </w:t>
      </w:r>
      <w:r w:rsidR="00495EA2">
        <w:rPr>
          <w:rFonts w:ascii="Arial" w:hAnsi="Arial" w:cs="Arial"/>
          <w:sz w:val="20"/>
          <w:szCs w:val="20"/>
          <w:lang w:val="en-US"/>
        </w:rPr>
        <w:t xml:space="preserve">belt </w:t>
      </w:r>
      <w:r w:rsidRPr="009426AF">
        <w:rPr>
          <w:rFonts w:ascii="Arial" w:hAnsi="Arial" w:cs="Arial"/>
          <w:sz w:val="20"/>
          <w:szCs w:val="20"/>
          <w:lang w:val="en-US"/>
        </w:rPr>
        <w:t xml:space="preserve">straps can't touch each other and guides the belt when it is chattering a bit. The bearing wears out all the time and </w:t>
      </w:r>
      <w:r w:rsidR="00495EA2">
        <w:rPr>
          <w:rFonts w:ascii="Arial" w:hAnsi="Arial" w:cs="Arial"/>
          <w:sz w:val="20"/>
          <w:szCs w:val="20"/>
          <w:lang w:val="en-US"/>
        </w:rPr>
        <w:t>you</w:t>
      </w:r>
      <w:r w:rsidRPr="009426AF">
        <w:rPr>
          <w:rFonts w:ascii="Arial" w:hAnsi="Arial" w:cs="Arial"/>
          <w:sz w:val="20"/>
          <w:szCs w:val="20"/>
          <w:lang w:val="en-US"/>
        </w:rPr>
        <w:t xml:space="preserve"> can repair it right now. The idle roller </w:t>
      </w:r>
      <w:r w:rsidR="00495EA2">
        <w:rPr>
          <w:rFonts w:ascii="Arial" w:hAnsi="Arial" w:cs="Arial"/>
          <w:sz w:val="20"/>
          <w:szCs w:val="20"/>
          <w:lang w:val="en-US"/>
        </w:rPr>
        <w:t xml:space="preserve">bearing </w:t>
      </w:r>
      <w:r w:rsidRPr="009426AF">
        <w:rPr>
          <w:rFonts w:ascii="Arial" w:hAnsi="Arial" w:cs="Arial"/>
          <w:sz w:val="20"/>
          <w:szCs w:val="20"/>
          <w:lang w:val="en-US"/>
        </w:rPr>
        <w:t xml:space="preserve">can </w:t>
      </w:r>
      <w:r w:rsidR="00495EA2">
        <w:rPr>
          <w:rFonts w:ascii="Arial" w:hAnsi="Arial" w:cs="Arial"/>
          <w:sz w:val="20"/>
          <w:szCs w:val="20"/>
          <w:lang w:val="en-US"/>
        </w:rPr>
        <w:t xml:space="preserve">be </w:t>
      </w:r>
      <w:proofErr w:type="spellStart"/>
      <w:r w:rsidR="00495EA2">
        <w:rPr>
          <w:rFonts w:ascii="Arial" w:hAnsi="Arial" w:cs="Arial"/>
          <w:sz w:val="20"/>
          <w:szCs w:val="20"/>
          <w:lang w:val="en-US"/>
        </w:rPr>
        <w:t>replaced</w:t>
      </w:r>
      <w:r w:rsidRPr="009426AF">
        <w:rPr>
          <w:rFonts w:ascii="Arial" w:hAnsi="Arial" w:cs="Arial"/>
          <w:sz w:val="20"/>
          <w:szCs w:val="20"/>
          <w:lang w:val="en-US"/>
        </w:rPr>
        <w:t xml:space="preserve"> </w:t>
      </w:r>
      <w:proofErr w:type="spellEnd"/>
      <w:r w:rsidRPr="009426AF">
        <w:rPr>
          <w:rFonts w:ascii="Arial" w:hAnsi="Arial" w:cs="Arial"/>
          <w:sz w:val="20"/>
          <w:szCs w:val="20"/>
          <w:lang w:val="en-US"/>
        </w:rPr>
        <w:t xml:space="preserve">with a new bearing if necessary. </w:t>
      </w:r>
      <w:r w:rsidR="00495EA2">
        <w:rPr>
          <w:rFonts w:ascii="Arial" w:hAnsi="Arial" w:cs="Arial"/>
          <w:sz w:val="20"/>
          <w:szCs w:val="20"/>
          <w:lang w:val="en-US"/>
        </w:rPr>
        <w:t>A</w:t>
      </w:r>
      <w:r w:rsidRPr="009426AF">
        <w:rPr>
          <w:rFonts w:ascii="Arial" w:hAnsi="Arial" w:cs="Arial"/>
          <w:sz w:val="20"/>
          <w:szCs w:val="20"/>
          <w:lang w:val="en-US"/>
        </w:rPr>
        <w:t xml:space="preserve"> </w:t>
      </w:r>
      <w:r w:rsidR="00495EA2">
        <w:rPr>
          <w:rFonts w:ascii="Arial" w:hAnsi="Arial" w:cs="Arial"/>
          <w:sz w:val="20"/>
          <w:szCs w:val="20"/>
          <w:lang w:val="en-US"/>
        </w:rPr>
        <w:t>bearing</w:t>
      </w:r>
      <w:r w:rsidRPr="009426AF">
        <w:rPr>
          <w:rFonts w:ascii="Arial" w:hAnsi="Arial" w:cs="Arial"/>
          <w:sz w:val="20"/>
          <w:szCs w:val="20"/>
          <w:lang w:val="en-US"/>
        </w:rPr>
        <w:t xml:space="preserve"> puller and a 6905ZZ bearing is necessary. The bearing is in a fitting rim and is easy to replace. (You can't replace the bearing of the idle roller.) Also check the rollers under the crankshaft and make sure they turn properly. They don't run normally and don't wear out but they can get stuck. </w:t>
      </w:r>
      <w:r w:rsidRPr="009426AF">
        <w:rPr>
          <w:rFonts w:ascii="Arial" w:hAnsi="Arial" w:cs="Arial"/>
          <w:sz w:val="20"/>
          <w:szCs w:val="20"/>
        </w:rPr>
        <w:t xml:space="preserve">Clean them </w:t>
      </w:r>
      <w:proofErr w:type="spellStart"/>
      <w:r w:rsidRPr="009426AF">
        <w:rPr>
          <w:rFonts w:ascii="Arial" w:hAnsi="Arial" w:cs="Arial"/>
          <w:sz w:val="20"/>
          <w:szCs w:val="20"/>
        </w:rPr>
        <w:t>now</w:t>
      </w:r>
      <w:proofErr w:type="spellEnd"/>
      <w:r w:rsidRPr="009426AF">
        <w:rPr>
          <w:rFonts w:ascii="Arial" w:hAnsi="Arial" w:cs="Arial"/>
          <w:sz w:val="20"/>
          <w:szCs w:val="20"/>
        </w:rPr>
        <w:t xml:space="preserve"> that you can </w:t>
      </w:r>
      <w:proofErr w:type="spellStart"/>
      <w:r w:rsidRPr="009426AF">
        <w:rPr>
          <w:rFonts w:ascii="Arial" w:hAnsi="Arial" w:cs="Arial"/>
          <w:sz w:val="20"/>
          <w:szCs w:val="20"/>
        </w:rPr>
        <w:t>reach</w:t>
      </w:r>
      <w:proofErr w:type="spellEnd"/>
      <w:r w:rsidRPr="009426AF">
        <w:rPr>
          <w:rFonts w:ascii="Arial" w:hAnsi="Arial" w:cs="Arial"/>
          <w:sz w:val="20"/>
          <w:szCs w:val="20"/>
        </w:rPr>
        <w:t xml:space="preserve"> them.</w:t>
      </w:r>
    </w:p>
    <w:p w:rsidR="009426AF" w:rsidRPr="009426AF" w:rsidRDefault="009426AF" w:rsidP="009426AF">
      <w:pPr>
        <w:pStyle w:val="Lijstalinea"/>
        <w:numPr>
          <w:ilvl w:val="0"/>
          <w:numId w:val="14"/>
        </w:numPr>
        <w:rPr>
          <w:rFonts w:ascii="Arial" w:hAnsi="Arial" w:cs="Arial"/>
          <w:sz w:val="20"/>
          <w:szCs w:val="20"/>
        </w:rPr>
      </w:pPr>
      <w:r w:rsidRPr="009426AF">
        <w:rPr>
          <w:rFonts w:ascii="Arial" w:hAnsi="Arial" w:cs="Arial"/>
          <w:sz w:val="20"/>
          <w:szCs w:val="20"/>
          <w:lang w:val="en-US"/>
        </w:rPr>
        <w:t xml:space="preserve">The pump can now come off. If you didn't drain the coolant you have to place a collection container for about 5L. It will be a bit of a pool. Make a wad that fits in the place where the oil </w:t>
      </w:r>
      <w:r w:rsidRPr="009426AF">
        <w:rPr>
          <w:rFonts w:ascii="Arial" w:hAnsi="Arial" w:cs="Arial"/>
          <w:sz w:val="20"/>
          <w:szCs w:val="20"/>
          <w:lang w:val="en-US"/>
        </w:rPr>
        <w:lastRenderedPageBreak/>
        <w:t xml:space="preserve">stick goes in the pan so no water runs into it. The pump still has 14 M6 bolts that need to be removed. Be careful not to break them. If they are very stuck (which shouldn't be) then it helps to give them a firm tap in the center. </w:t>
      </w:r>
      <w:r w:rsidRPr="009426AF">
        <w:rPr>
          <w:rFonts w:ascii="Arial" w:hAnsi="Arial" w:cs="Arial"/>
          <w:sz w:val="20"/>
          <w:szCs w:val="20"/>
        </w:rPr>
        <w:t xml:space="preserve">If you break them you have a </w:t>
      </w:r>
      <w:proofErr w:type="spellStart"/>
      <w:r w:rsidRPr="009426AF">
        <w:rPr>
          <w:rFonts w:ascii="Arial" w:hAnsi="Arial" w:cs="Arial"/>
          <w:sz w:val="20"/>
          <w:szCs w:val="20"/>
        </w:rPr>
        <w:t>challenge</w:t>
      </w:r>
      <w:proofErr w:type="spellEnd"/>
      <w:r w:rsidRPr="009426AF">
        <w:rPr>
          <w:rFonts w:ascii="Arial" w:hAnsi="Arial" w:cs="Arial"/>
          <w:sz w:val="20"/>
          <w:szCs w:val="20"/>
        </w:rPr>
        <w:t xml:space="preserve">. </w:t>
      </w:r>
    </w:p>
    <w:p w:rsidR="009426AF" w:rsidRPr="009426AF" w:rsidRDefault="00495EA2" w:rsidP="009426AF">
      <w:pPr>
        <w:pStyle w:val="Lijstalinea"/>
        <w:numPr>
          <w:ilvl w:val="0"/>
          <w:numId w:val="14"/>
        </w:numPr>
        <w:rPr>
          <w:rFonts w:ascii="Arial" w:hAnsi="Arial" w:cs="Arial"/>
          <w:sz w:val="20"/>
          <w:szCs w:val="20"/>
          <w:lang w:val="en-US"/>
        </w:rPr>
      </w:pPr>
      <w:r>
        <w:rPr>
          <w:rFonts w:ascii="Arial" w:hAnsi="Arial" w:cs="Arial"/>
          <w:sz w:val="20"/>
          <w:szCs w:val="20"/>
          <w:lang w:val="en-US"/>
        </w:rPr>
        <w:t>When</w:t>
      </w:r>
      <w:r w:rsidR="009426AF" w:rsidRPr="009426AF">
        <w:rPr>
          <w:rFonts w:ascii="Arial" w:hAnsi="Arial" w:cs="Arial"/>
          <w:sz w:val="20"/>
          <w:szCs w:val="20"/>
          <w:lang w:val="en-US"/>
        </w:rPr>
        <w:t xml:space="preserve"> the pump bolts are loose the pump can </w:t>
      </w:r>
      <w:r>
        <w:rPr>
          <w:rFonts w:ascii="Arial" w:hAnsi="Arial" w:cs="Arial"/>
          <w:sz w:val="20"/>
          <w:szCs w:val="20"/>
          <w:lang w:val="en-US"/>
        </w:rPr>
        <w:t xml:space="preserve">still </w:t>
      </w:r>
      <w:r w:rsidR="009426AF" w:rsidRPr="009426AF">
        <w:rPr>
          <w:rFonts w:ascii="Arial" w:hAnsi="Arial" w:cs="Arial"/>
          <w:sz w:val="20"/>
          <w:szCs w:val="20"/>
          <w:lang w:val="en-US"/>
        </w:rPr>
        <w:t xml:space="preserve">stick a bit. It has two pins </w:t>
      </w:r>
      <w:r>
        <w:rPr>
          <w:rFonts w:ascii="Arial" w:hAnsi="Arial" w:cs="Arial"/>
          <w:sz w:val="20"/>
          <w:szCs w:val="20"/>
          <w:lang w:val="en-US"/>
        </w:rPr>
        <w:t xml:space="preserve">that it fits on </w:t>
      </w:r>
      <w:r w:rsidR="009426AF" w:rsidRPr="009426AF">
        <w:rPr>
          <w:rFonts w:ascii="Arial" w:hAnsi="Arial" w:cs="Arial"/>
          <w:sz w:val="20"/>
          <w:szCs w:val="20"/>
          <w:lang w:val="en-US"/>
        </w:rPr>
        <w:t xml:space="preserve">and also the gasket will let it stick a bit. Tap the housing with a screwdriver but don't pry between the pump </w:t>
      </w:r>
      <w:r>
        <w:rPr>
          <w:rFonts w:ascii="Arial" w:hAnsi="Arial" w:cs="Arial"/>
          <w:sz w:val="20"/>
          <w:szCs w:val="20"/>
          <w:lang w:val="en-US"/>
        </w:rPr>
        <w:t xml:space="preserve">housing </w:t>
      </w:r>
      <w:r w:rsidR="009426AF" w:rsidRPr="009426AF">
        <w:rPr>
          <w:rFonts w:ascii="Arial" w:hAnsi="Arial" w:cs="Arial"/>
          <w:sz w:val="20"/>
          <w:szCs w:val="20"/>
          <w:lang w:val="en-US"/>
        </w:rPr>
        <w:t xml:space="preserve">and the motor, because you will damage the </w:t>
      </w:r>
      <w:r>
        <w:rPr>
          <w:rFonts w:ascii="Arial" w:hAnsi="Arial" w:cs="Arial"/>
          <w:sz w:val="20"/>
          <w:szCs w:val="20"/>
          <w:lang w:val="en-US"/>
        </w:rPr>
        <w:t>surface for</w:t>
      </w:r>
      <w:r w:rsidR="009426AF" w:rsidRPr="009426AF">
        <w:rPr>
          <w:rFonts w:ascii="Arial" w:hAnsi="Arial" w:cs="Arial"/>
          <w:sz w:val="20"/>
          <w:szCs w:val="20"/>
          <w:lang w:val="en-US"/>
        </w:rPr>
        <w:t xml:space="preserve"> the gasket. </w:t>
      </w:r>
    </w:p>
    <w:p w:rsidR="009426AF" w:rsidRPr="00744284" w:rsidRDefault="00744284" w:rsidP="009426AF">
      <w:pPr>
        <w:pStyle w:val="Lijstalinea"/>
        <w:numPr>
          <w:ilvl w:val="0"/>
          <w:numId w:val="14"/>
        </w:numPr>
        <w:rPr>
          <w:rFonts w:ascii="Arial" w:hAnsi="Arial" w:cs="Arial"/>
          <w:sz w:val="20"/>
          <w:szCs w:val="20"/>
          <w:lang w:val="en-US"/>
        </w:rPr>
      </w:pPr>
      <w:r>
        <w:rPr>
          <w:rFonts w:ascii="Arial" w:hAnsi="Arial" w:cs="Arial"/>
          <w:sz w:val="20"/>
          <w:szCs w:val="20"/>
          <w:lang w:val="en-US"/>
        </w:rPr>
        <w:t>W</w:t>
      </w:r>
      <w:r w:rsidR="009426AF" w:rsidRPr="009426AF">
        <w:rPr>
          <w:rFonts w:ascii="Arial" w:hAnsi="Arial" w:cs="Arial"/>
          <w:sz w:val="20"/>
          <w:szCs w:val="20"/>
          <w:lang w:val="en-US"/>
        </w:rPr>
        <w:t xml:space="preserve">hen the pump is </w:t>
      </w:r>
      <w:r w:rsidR="00495EA2">
        <w:rPr>
          <w:rFonts w:ascii="Arial" w:hAnsi="Arial" w:cs="Arial"/>
          <w:sz w:val="20"/>
          <w:szCs w:val="20"/>
          <w:lang w:val="en-US"/>
        </w:rPr>
        <w:t>off</w:t>
      </w:r>
      <w:r w:rsidR="009426AF" w:rsidRPr="009426AF">
        <w:rPr>
          <w:rFonts w:ascii="Arial" w:hAnsi="Arial" w:cs="Arial"/>
          <w:sz w:val="20"/>
          <w:szCs w:val="20"/>
          <w:lang w:val="en-US"/>
        </w:rPr>
        <w:t xml:space="preserve"> can you inspect the condition of the bearing. On the </w:t>
      </w:r>
      <w:r>
        <w:rPr>
          <w:rFonts w:ascii="Arial" w:hAnsi="Arial" w:cs="Arial"/>
          <w:sz w:val="20"/>
          <w:szCs w:val="20"/>
          <w:lang w:val="en-US"/>
        </w:rPr>
        <w:t>engine</w:t>
      </w:r>
      <w:r w:rsidR="009426AF" w:rsidRPr="009426AF">
        <w:rPr>
          <w:rFonts w:ascii="Arial" w:hAnsi="Arial" w:cs="Arial"/>
          <w:sz w:val="20"/>
          <w:szCs w:val="20"/>
          <w:lang w:val="en-US"/>
        </w:rPr>
        <w:t xml:space="preserve"> side you have to carefully remove the remains of the gasket with a razor blade, and finally you have to use fine sandpaper. </w:t>
      </w:r>
      <w:r w:rsidR="009426AF" w:rsidRPr="00744284">
        <w:rPr>
          <w:rFonts w:ascii="Arial" w:hAnsi="Arial" w:cs="Arial"/>
          <w:sz w:val="20"/>
          <w:szCs w:val="20"/>
          <w:lang w:val="en-US"/>
        </w:rPr>
        <w:t>Also check if everything is nice and clean.</w:t>
      </w:r>
    </w:p>
    <w:p w:rsidR="009426AF" w:rsidRPr="009426AF" w:rsidRDefault="009426AF" w:rsidP="009426AF">
      <w:pPr>
        <w:pStyle w:val="Lijstalinea"/>
        <w:numPr>
          <w:ilvl w:val="0"/>
          <w:numId w:val="14"/>
        </w:numPr>
        <w:rPr>
          <w:rFonts w:ascii="Arial" w:hAnsi="Arial" w:cs="Arial"/>
          <w:sz w:val="20"/>
          <w:szCs w:val="20"/>
          <w:lang w:val="en-US"/>
        </w:rPr>
      </w:pPr>
      <w:r>
        <w:rPr>
          <w:rFonts w:ascii="Arial" w:hAnsi="Arial" w:cs="Arial"/>
          <w:noProof/>
          <w:sz w:val="20"/>
          <w:szCs w:val="20"/>
          <w:lang w:eastAsia="nl-NL"/>
        </w:rPr>
        <w:drawing>
          <wp:anchor distT="0" distB="0" distL="114300" distR="114300" simplePos="0" relativeHeight="251674624" behindDoc="0" locked="0" layoutInCell="1" allowOverlap="1">
            <wp:simplePos x="0" y="0"/>
            <wp:positionH relativeFrom="margin">
              <wp:align>right</wp:align>
            </wp:positionH>
            <wp:positionV relativeFrom="paragraph">
              <wp:posOffset>-3810</wp:posOffset>
            </wp:positionV>
            <wp:extent cx="1590675" cy="1322070"/>
            <wp:effectExtent l="0" t="0" r="9525"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anner.JPG"/>
                    <pic:cNvPicPr/>
                  </pic:nvPicPr>
                  <pic:blipFill>
                    <a:blip r:embed="rId8">
                      <a:extLst>
                        <a:ext uri="{28A0092B-C50C-407E-A947-70E740481C1C}">
                          <a14:useLocalDpi xmlns:a14="http://schemas.microsoft.com/office/drawing/2010/main" val="0"/>
                        </a:ext>
                      </a:extLst>
                    </a:blip>
                    <a:stretch>
                      <a:fillRect/>
                    </a:stretch>
                  </pic:blipFill>
                  <pic:spPr>
                    <a:xfrm>
                      <a:off x="0" y="0"/>
                      <a:ext cx="1590675" cy="1322070"/>
                    </a:xfrm>
                    <a:prstGeom prst="rect">
                      <a:avLst/>
                    </a:prstGeom>
                  </pic:spPr>
                </pic:pic>
              </a:graphicData>
            </a:graphic>
            <wp14:sizeRelH relativeFrom="margin">
              <wp14:pctWidth>0</wp14:pctWidth>
            </wp14:sizeRelH>
            <wp14:sizeRelV relativeFrom="margin">
              <wp14:pctHeight>0</wp14:pctHeight>
            </wp14:sizeRelV>
          </wp:anchor>
        </w:drawing>
      </w:r>
      <w:r w:rsidRPr="009426AF">
        <w:rPr>
          <w:rFonts w:ascii="Arial" w:hAnsi="Arial" w:cs="Arial"/>
          <w:sz w:val="20"/>
          <w:szCs w:val="20"/>
          <w:lang w:val="en-US"/>
        </w:rPr>
        <w:t>You can remove the belt tensioner from the engine and clean and overhaul it if necessary. A new gasket is then needed, and it might be a good idea to replace the O-ring and rubber cover. Don't put any oil in it yet. Make sure you put the curved rings back in the tensioner in exactly the same way. The curved "Belleville" rings become flatter when the engine warms up and turns off (belt tension increases). The pressure in the tensioner decreases and so the series of rings thermally compensates the belt tension.</w:t>
      </w:r>
    </w:p>
    <w:p w:rsidR="009426AF" w:rsidRPr="009426AF" w:rsidRDefault="009426AF" w:rsidP="009426AF">
      <w:pPr>
        <w:pStyle w:val="Lijstalinea"/>
        <w:numPr>
          <w:ilvl w:val="0"/>
          <w:numId w:val="14"/>
        </w:numPr>
        <w:rPr>
          <w:rFonts w:ascii="Arial" w:hAnsi="Arial" w:cs="Arial"/>
          <w:sz w:val="20"/>
          <w:szCs w:val="20"/>
          <w:lang w:val="en-US"/>
        </w:rPr>
      </w:pPr>
      <w:r w:rsidRPr="009426AF">
        <w:rPr>
          <w:rFonts w:ascii="Arial" w:hAnsi="Arial" w:cs="Arial"/>
          <w:sz w:val="20"/>
          <w:szCs w:val="20"/>
          <w:lang w:val="en-US"/>
        </w:rPr>
        <w:t>Use an M6 tap end to clean the screw holes for the bolts. Be careful not to damage the thread.</w:t>
      </w:r>
    </w:p>
    <w:p w:rsidR="009426AF" w:rsidRPr="009426AF" w:rsidRDefault="009426AF" w:rsidP="009426AF">
      <w:pPr>
        <w:pStyle w:val="Lijstalinea"/>
        <w:numPr>
          <w:ilvl w:val="0"/>
          <w:numId w:val="14"/>
        </w:numPr>
        <w:rPr>
          <w:rFonts w:ascii="Arial" w:hAnsi="Arial" w:cs="Arial"/>
          <w:sz w:val="20"/>
          <w:szCs w:val="20"/>
          <w:lang w:val="en-US"/>
        </w:rPr>
      </w:pPr>
      <w:r w:rsidRPr="009426AF">
        <w:rPr>
          <w:rFonts w:ascii="Arial" w:hAnsi="Arial" w:cs="Arial"/>
          <w:sz w:val="20"/>
          <w:szCs w:val="20"/>
          <w:lang w:val="en-US"/>
        </w:rPr>
        <w:t>After we have cleaned everything we place the gasket for the pump against the motor. This will be mounted dry. No sealant in between or something like that. It helps if you put a little grease on it so that it stays in place better. The pump is now ready to go. Make sure the gasket doesn't get stuck somewhere in between so you will have a leak later on.</w:t>
      </w:r>
    </w:p>
    <w:p w:rsidR="009426AF" w:rsidRPr="009426AF" w:rsidRDefault="003A7D6D" w:rsidP="009426AF">
      <w:pPr>
        <w:pStyle w:val="Lijstalinea"/>
        <w:numPr>
          <w:ilvl w:val="0"/>
          <w:numId w:val="14"/>
        </w:numPr>
        <w:rPr>
          <w:rFonts w:ascii="Arial" w:hAnsi="Arial" w:cs="Arial"/>
          <w:sz w:val="20"/>
          <w:szCs w:val="20"/>
          <w:lang w:val="en-US"/>
        </w:rPr>
      </w:pPr>
      <w:r>
        <w:rPr>
          <w:rFonts w:ascii="Arial" w:hAnsi="Arial" w:cs="Arial"/>
          <w:noProof/>
          <w:sz w:val="20"/>
          <w:szCs w:val="20"/>
          <w:lang w:eastAsia="nl-NL"/>
        </w:rPr>
        <w:drawing>
          <wp:anchor distT="0" distB="0" distL="114300" distR="114300" simplePos="0" relativeHeight="251666432" behindDoc="0" locked="0" layoutInCell="1" allowOverlap="1">
            <wp:simplePos x="0" y="0"/>
            <wp:positionH relativeFrom="margin">
              <wp:align>right</wp:align>
            </wp:positionH>
            <wp:positionV relativeFrom="paragraph">
              <wp:posOffset>10077</wp:posOffset>
            </wp:positionV>
            <wp:extent cx="3209925" cy="2061845"/>
            <wp:effectExtent l="0" t="0" r="952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rsche 928 water pump mounting holes layout.jpg"/>
                    <pic:cNvPicPr/>
                  </pic:nvPicPr>
                  <pic:blipFill>
                    <a:blip r:embed="rId9">
                      <a:extLst>
                        <a:ext uri="{28A0092B-C50C-407E-A947-70E740481C1C}">
                          <a14:useLocalDpi xmlns:a14="http://schemas.microsoft.com/office/drawing/2010/main" val="0"/>
                        </a:ext>
                      </a:extLst>
                    </a:blip>
                    <a:stretch>
                      <a:fillRect/>
                    </a:stretch>
                  </pic:blipFill>
                  <pic:spPr>
                    <a:xfrm>
                      <a:off x="0" y="0"/>
                      <a:ext cx="3209925" cy="2061845"/>
                    </a:xfrm>
                    <a:prstGeom prst="rect">
                      <a:avLst/>
                    </a:prstGeom>
                  </pic:spPr>
                </pic:pic>
              </a:graphicData>
            </a:graphic>
            <wp14:sizeRelH relativeFrom="page">
              <wp14:pctWidth>0</wp14:pctWidth>
            </wp14:sizeRelH>
            <wp14:sizeRelV relativeFrom="page">
              <wp14:pctHeight>0</wp14:pctHeight>
            </wp14:sizeRelV>
          </wp:anchor>
        </w:drawing>
      </w:r>
      <w:r w:rsidR="009426AF" w:rsidRPr="009426AF">
        <w:rPr>
          <w:rFonts w:ascii="Arial" w:hAnsi="Arial" w:cs="Arial"/>
          <w:sz w:val="20"/>
          <w:szCs w:val="20"/>
          <w:lang w:val="en-US"/>
        </w:rPr>
        <w:t xml:space="preserve">The pump is </w:t>
      </w:r>
      <w:r>
        <w:rPr>
          <w:rFonts w:ascii="Arial" w:hAnsi="Arial" w:cs="Arial"/>
          <w:sz w:val="20"/>
          <w:szCs w:val="20"/>
          <w:lang w:val="en-US"/>
        </w:rPr>
        <w:t>fitted</w:t>
      </w:r>
      <w:r w:rsidR="009426AF" w:rsidRPr="009426AF">
        <w:rPr>
          <w:rFonts w:ascii="Arial" w:hAnsi="Arial" w:cs="Arial"/>
          <w:sz w:val="20"/>
          <w:szCs w:val="20"/>
          <w:lang w:val="en-US"/>
        </w:rPr>
        <w:t xml:space="preserve"> with 15 bolts. 9 long M6x25mm and 6 short M6x20mm. One is special see circle. It doesn't </w:t>
      </w:r>
      <w:r w:rsidR="00744284">
        <w:rPr>
          <w:rFonts w:ascii="Arial" w:hAnsi="Arial" w:cs="Arial"/>
          <w:sz w:val="20"/>
          <w:szCs w:val="20"/>
          <w:lang w:val="en-US"/>
        </w:rPr>
        <w:t>go</w:t>
      </w:r>
      <w:r w:rsidR="009426AF" w:rsidRPr="009426AF">
        <w:rPr>
          <w:rFonts w:ascii="Arial" w:hAnsi="Arial" w:cs="Arial"/>
          <w:sz w:val="20"/>
          <w:szCs w:val="20"/>
          <w:lang w:val="en-US"/>
        </w:rPr>
        <w:t xml:space="preserve"> directly into the pump but goes through the cover plate, so it has to be mounted later. We put some ceramic grease or </w:t>
      </w:r>
      <w:proofErr w:type="spellStart"/>
      <w:r w:rsidR="009426AF" w:rsidRPr="009426AF">
        <w:rPr>
          <w:rFonts w:ascii="Arial" w:hAnsi="Arial" w:cs="Arial"/>
          <w:sz w:val="20"/>
          <w:szCs w:val="20"/>
          <w:lang w:val="en-US"/>
        </w:rPr>
        <w:t>Molycote</w:t>
      </w:r>
      <w:proofErr w:type="spellEnd"/>
      <w:r w:rsidR="009426AF" w:rsidRPr="009426AF">
        <w:rPr>
          <w:rFonts w:ascii="Arial" w:hAnsi="Arial" w:cs="Arial"/>
          <w:sz w:val="20"/>
          <w:szCs w:val="20"/>
          <w:lang w:val="en-US"/>
        </w:rPr>
        <w:t xml:space="preserve"> TA on the bolts and carefully place them now, only then tighten with 9.5Nm. That's not very much, but enough. Use a torque wrench if possible because 9.5Nm is difficult to estimate.</w:t>
      </w:r>
    </w:p>
    <w:p w:rsidR="009426AF" w:rsidRPr="003F501E" w:rsidRDefault="009426AF" w:rsidP="009426AF">
      <w:pPr>
        <w:pStyle w:val="Lijstalinea"/>
        <w:numPr>
          <w:ilvl w:val="0"/>
          <w:numId w:val="14"/>
        </w:numPr>
        <w:rPr>
          <w:rFonts w:ascii="Arial" w:hAnsi="Arial" w:cs="Arial"/>
          <w:sz w:val="20"/>
          <w:szCs w:val="20"/>
          <w:lang w:val="en-US"/>
        </w:rPr>
      </w:pPr>
      <w:r w:rsidRPr="009426AF">
        <w:rPr>
          <w:rFonts w:ascii="Arial" w:hAnsi="Arial" w:cs="Arial"/>
          <w:sz w:val="20"/>
          <w:szCs w:val="20"/>
          <w:lang w:val="en-US"/>
        </w:rPr>
        <w:t xml:space="preserve">The old belt is still hanging somewhere because it cannot be removed without disconnecting the power cables. On the driver's side it is simple, just in front of the steering fluid reservoir there is a </w:t>
      </w:r>
      <w:r w:rsidR="00744284">
        <w:rPr>
          <w:rFonts w:ascii="Arial" w:hAnsi="Arial" w:cs="Arial"/>
          <w:sz w:val="20"/>
          <w:szCs w:val="20"/>
          <w:lang w:val="en-US"/>
        </w:rPr>
        <w:t>connection</w:t>
      </w:r>
      <w:r w:rsidRPr="009426AF">
        <w:rPr>
          <w:rFonts w:ascii="Arial" w:hAnsi="Arial" w:cs="Arial"/>
          <w:sz w:val="20"/>
          <w:szCs w:val="20"/>
          <w:lang w:val="en-US"/>
        </w:rPr>
        <w:t xml:space="preserve">. Lift up the cover, unscrew the crosshead screw and lift the cable. It's handy to </w:t>
      </w:r>
      <w:r w:rsidR="00744284">
        <w:rPr>
          <w:rFonts w:ascii="Arial" w:hAnsi="Arial" w:cs="Arial"/>
          <w:sz w:val="20"/>
          <w:szCs w:val="20"/>
          <w:lang w:val="en-US"/>
        </w:rPr>
        <w:t>attach</w:t>
      </w:r>
      <w:r w:rsidRPr="009426AF">
        <w:rPr>
          <w:rFonts w:ascii="Arial" w:hAnsi="Arial" w:cs="Arial"/>
          <w:sz w:val="20"/>
          <w:szCs w:val="20"/>
          <w:lang w:val="en-US"/>
        </w:rPr>
        <w:t xml:space="preserve"> a rope before pulling it behind the frame in front of the reservoir. </w:t>
      </w:r>
      <w:r w:rsidRPr="003F501E">
        <w:rPr>
          <w:rFonts w:ascii="Arial" w:hAnsi="Arial" w:cs="Arial"/>
          <w:sz w:val="20"/>
          <w:szCs w:val="20"/>
          <w:lang w:val="en-US"/>
        </w:rPr>
        <w:t xml:space="preserve">After all, it should be </w:t>
      </w:r>
      <w:r w:rsidR="003F501E" w:rsidRPr="003F501E">
        <w:rPr>
          <w:rFonts w:ascii="Arial" w:hAnsi="Arial" w:cs="Arial"/>
          <w:sz w:val="20"/>
          <w:szCs w:val="20"/>
          <w:lang w:val="en-US"/>
        </w:rPr>
        <w:t>re</w:t>
      </w:r>
      <w:r w:rsidR="003F501E">
        <w:rPr>
          <w:rFonts w:ascii="Arial" w:hAnsi="Arial" w:cs="Arial"/>
          <w:sz w:val="20"/>
          <w:szCs w:val="20"/>
          <w:lang w:val="en-US"/>
        </w:rPr>
        <w:t>rout</w:t>
      </w:r>
      <w:r w:rsidR="003F501E" w:rsidRPr="003F501E">
        <w:rPr>
          <w:rFonts w:ascii="Arial" w:hAnsi="Arial" w:cs="Arial"/>
          <w:sz w:val="20"/>
          <w:szCs w:val="20"/>
          <w:lang w:val="en-US"/>
        </w:rPr>
        <w:t>ed again</w:t>
      </w:r>
      <w:r w:rsidRPr="003F501E">
        <w:rPr>
          <w:rFonts w:ascii="Arial" w:hAnsi="Arial" w:cs="Arial"/>
          <w:sz w:val="20"/>
          <w:szCs w:val="20"/>
          <w:lang w:val="en-US"/>
        </w:rPr>
        <w:t xml:space="preserve"> in a moment. </w:t>
      </w:r>
    </w:p>
    <w:p w:rsidR="003A7D6D" w:rsidRPr="00934453" w:rsidRDefault="003A7D6D" w:rsidP="003A7D6D">
      <w:pPr>
        <w:pStyle w:val="Lijstalinea"/>
        <w:numPr>
          <w:ilvl w:val="0"/>
          <w:numId w:val="14"/>
        </w:numPr>
        <w:rPr>
          <w:rFonts w:ascii="Arial" w:hAnsi="Arial" w:cs="Arial"/>
          <w:sz w:val="20"/>
          <w:szCs w:val="20"/>
        </w:rPr>
      </w:pPr>
      <w:r w:rsidRPr="00934453">
        <w:rPr>
          <w:rFonts w:ascii="Arial" w:hAnsi="Arial" w:cs="Arial"/>
          <w:sz w:val="20"/>
          <w:szCs w:val="20"/>
          <w:lang w:val="en-US"/>
        </w:rPr>
        <w:t>The second cable is trickier. On the passenger side there is a 14 pin plug that has to be removed, and under the 12v "</w:t>
      </w:r>
      <w:proofErr w:type="spellStart"/>
      <w:r w:rsidRPr="00934453">
        <w:rPr>
          <w:rFonts w:ascii="Arial" w:hAnsi="Arial" w:cs="Arial"/>
          <w:sz w:val="20"/>
          <w:szCs w:val="20"/>
          <w:lang w:val="en-US"/>
        </w:rPr>
        <w:t>fremdkontakt</w:t>
      </w:r>
      <w:proofErr w:type="spellEnd"/>
      <w:r w:rsidRPr="00934453">
        <w:rPr>
          <w:rFonts w:ascii="Arial" w:hAnsi="Arial" w:cs="Arial"/>
          <w:sz w:val="20"/>
          <w:szCs w:val="20"/>
          <w:lang w:val="en-US"/>
        </w:rPr>
        <w:t xml:space="preserve">" connection and </w:t>
      </w:r>
      <w:r w:rsidR="003F501E">
        <w:rPr>
          <w:rFonts w:ascii="Arial" w:hAnsi="Arial" w:cs="Arial"/>
          <w:sz w:val="20"/>
          <w:szCs w:val="20"/>
          <w:lang w:val="en-US"/>
        </w:rPr>
        <w:t xml:space="preserve">under </w:t>
      </w:r>
      <w:r w:rsidRPr="00934453">
        <w:rPr>
          <w:rFonts w:ascii="Arial" w:hAnsi="Arial" w:cs="Arial"/>
          <w:sz w:val="20"/>
          <w:szCs w:val="20"/>
          <w:lang w:val="en-US"/>
        </w:rPr>
        <w:t xml:space="preserve">the cap the thick power cable is </w:t>
      </w:r>
      <w:r w:rsidR="003F501E">
        <w:rPr>
          <w:rFonts w:ascii="Arial" w:hAnsi="Arial" w:cs="Arial"/>
          <w:sz w:val="20"/>
          <w:szCs w:val="20"/>
          <w:lang w:val="en-US"/>
        </w:rPr>
        <w:t>fitted</w:t>
      </w:r>
      <w:r w:rsidRPr="00934453">
        <w:rPr>
          <w:rFonts w:ascii="Arial" w:hAnsi="Arial" w:cs="Arial"/>
          <w:sz w:val="20"/>
          <w:szCs w:val="20"/>
          <w:lang w:val="en-US"/>
        </w:rPr>
        <w:t xml:space="preserve">. You </w:t>
      </w:r>
      <w:r w:rsidR="003F501E">
        <w:rPr>
          <w:rFonts w:ascii="Arial" w:hAnsi="Arial" w:cs="Arial"/>
          <w:sz w:val="20"/>
          <w:szCs w:val="20"/>
          <w:lang w:val="en-US"/>
        </w:rPr>
        <w:t xml:space="preserve">can </w:t>
      </w:r>
      <w:r w:rsidRPr="00934453">
        <w:rPr>
          <w:rFonts w:ascii="Arial" w:hAnsi="Arial" w:cs="Arial"/>
          <w:sz w:val="20"/>
          <w:szCs w:val="20"/>
          <w:lang w:val="en-US"/>
        </w:rPr>
        <w:t xml:space="preserve">take it off. Just behind the </w:t>
      </w:r>
      <w:r w:rsidR="003F501E">
        <w:rPr>
          <w:rFonts w:ascii="Arial" w:hAnsi="Arial" w:cs="Arial"/>
          <w:sz w:val="20"/>
          <w:szCs w:val="20"/>
          <w:lang w:val="en-US"/>
        </w:rPr>
        <w:t>cam</w:t>
      </w:r>
      <w:r w:rsidRPr="00934453">
        <w:rPr>
          <w:rFonts w:ascii="Arial" w:hAnsi="Arial" w:cs="Arial"/>
          <w:sz w:val="20"/>
          <w:szCs w:val="20"/>
          <w:lang w:val="en-US"/>
        </w:rPr>
        <w:t xml:space="preserve"> wheel is a cable bracket that holds the wiring harness in place, and also secures the ground connection for the ignition coil. It's very difficult to reach. The clamp has to be loosened because the cable has to come out. Then the whole cable behind the </w:t>
      </w:r>
      <w:r w:rsidR="003F501E">
        <w:rPr>
          <w:rFonts w:ascii="Arial" w:hAnsi="Arial" w:cs="Arial"/>
          <w:sz w:val="20"/>
          <w:szCs w:val="20"/>
          <w:lang w:val="en-US"/>
        </w:rPr>
        <w:t>cam</w:t>
      </w:r>
      <w:r w:rsidRPr="00934453">
        <w:rPr>
          <w:rFonts w:ascii="Arial" w:hAnsi="Arial" w:cs="Arial"/>
          <w:sz w:val="20"/>
          <w:szCs w:val="20"/>
          <w:lang w:val="en-US"/>
        </w:rPr>
        <w:t xml:space="preserve"> wheel has to go down and to the front. Again: attach a rope to it, because that makes re</w:t>
      </w:r>
      <w:r w:rsidR="003F501E">
        <w:rPr>
          <w:rFonts w:ascii="Arial" w:hAnsi="Arial" w:cs="Arial"/>
          <w:sz w:val="20"/>
          <w:szCs w:val="20"/>
          <w:lang w:val="en-US"/>
        </w:rPr>
        <w:t>routing</w:t>
      </w:r>
      <w:r w:rsidRPr="00934453">
        <w:rPr>
          <w:rFonts w:ascii="Arial" w:hAnsi="Arial" w:cs="Arial"/>
          <w:sz w:val="20"/>
          <w:szCs w:val="20"/>
          <w:lang w:val="en-US"/>
        </w:rPr>
        <w:t xml:space="preserve"> easier. The space is very limited. If it really doesn't work there is another option. Pull the plug apart. Then it goes a lot easier. </w:t>
      </w:r>
      <w:r w:rsidRPr="00934453">
        <w:rPr>
          <w:rFonts w:ascii="Arial" w:hAnsi="Arial" w:cs="Arial"/>
          <w:sz w:val="20"/>
          <w:szCs w:val="20"/>
        </w:rPr>
        <w:t xml:space="preserve">First make a </w:t>
      </w:r>
      <w:proofErr w:type="spellStart"/>
      <w:r w:rsidRPr="00934453">
        <w:rPr>
          <w:rFonts w:ascii="Arial" w:hAnsi="Arial" w:cs="Arial"/>
          <w:sz w:val="20"/>
          <w:szCs w:val="20"/>
        </w:rPr>
        <w:t>drawing</w:t>
      </w:r>
      <w:proofErr w:type="spellEnd"/>
      <w:r w:rsidRPr="00934453">
        <w:rPr>
          <w:rFonts w:ascii="Arial" w:hAnsi="Arial" w:cs="Arial"/>
          <w:sz w:val="20"/>
          <w:szCs w:val="20"/>
        </w:rPr>
        <w:t xml:space="preserve"> and picture.</w:t>
      </w:r>
    </w:p>
    <w:p w:rsidR="003A7D6D" w:rsidRPr="00934453" w:rsidRDefault="003A7D6D" w:rsidP="003A7D6D">
      <w:pPr>
        <w:pStyle w:val="Lijstalinea"/>
        <w:numPr>
          <w:ilvl w:val="0"/>
          <w:numId w:val="14"/>
        </w:numPr>
        <w:rPr>
          <w:rFonts w:ascii="Arial" w:hAnsi="Arial" w:cs="Arial"/>
          <w:sz w:val="20"/>
          <w:szCs w:val="20"/>
          <w:lang w:val="en-US"/>
        </w:rPr>
      </w:pPr>
      <w:r w:rsidRPr="00934453">
        <w:rPr>
          <w:rFonts w:ascii="Arial" w:hAnsi="Arial" w:cs="Arial"/>
          <w:sz w:val="20"/>
          <w:szCs w:val="20"/>
          <w:lang w:val="en-US"/>
        </w:rPr>
        <w:t xml:space="preserve">As soon as the two cables are disconnected the old belt can be removed and the new one can be put on immediately. The ropes make it easier to get the cables back </w:t>
      </w:r>
      <w:r w:rsidR="003F501E">
        <w:rPr>
          <w:rFonts w:ascii="Arial" w:hAnsi="Arial" w:cs="Arial"/>
          <w:sz w:val="20"/>
          <w:szCs w:val="20"/>
          <w:lang w:val="en-US"/>
        </w:rPr>
        <w:t xml:space="preserve">in position </w:t>
      </w:r>
      <w:r w:rsidRPr="00934453">
        <w:rPr>
          <w:rFonts w:ascii="Arial" w:hAnsi="Arial" w:cs="Arial"/>
          <w:sz w:val="20"/>
          <w:szCs w:val="20"/>
          <w:lang w:val="en-US"/>
        </w:rPr>
        <w:t>and then fasten them. Clean the contact eyes of the power cables and put some "battery pole" grease on them.</w:t>
      </w:r>
    </w:p>
    <w:p w:rsidR="003A7D6D" w:rsidRPr="00934453" w:rsidRDefault="003A7D6D" w:rsidP="003A7D6D">
      <w:pPr>
        <w:pStyle w:val="Lijstalinea"/>
        <w:numPr>
          <w:ilvl w:val="0"/>
          <w:numId w:val="14"/>
        </w:numPr>
        <w:rPr>
          <w:rFonts w:ascii="Arial" w:hAnsi="Arial" w:cs="Arial"/>
          <w:sz w:val="20"/>
          <w:szCs w:val="20"/>
          <w:lang w:val="en-US"/>
        </w:rPr>
      </w:pPr>
      <w:r w:rsidRPr="00934453">
        <w:rPr>
          <w:rFonts w:ascii="Arial" w:hAnsi="Arial" w:cs="Arial"/>
          <w:sz w:val="20"/>
          <w:szCs w:val="20"/>
          <w:lang w:val="en-US"/>
        </w:rPr>
        <w:lastRenderedPageBreak/>
        <w:t xml:space="preserve">A nice challenge is the bolt at the </w:t>
      </w:r>
      <w:r w:rsidR="003F501E">
        <w:rPr>
          <w:rFonts w:ascii="Arial" w:hAnsi="Arial" w:cs="Arial"/>
          <w:sz w:val="20"/>
          <w:szCs w:val="20"/>
          <w:lang w:val="en-US"/>
        </w:rPr>
        <w:t>tow</w:t>
      </w:r>
      <w:r w:rsidRPr="00934453">
        <w:rPr>
          <w:rFonts w:ascii="Arial" w:hAnsi="Arial" w:cs="Arial"/>
          <w:sz w:val="20"/>
          <w:szCs w:val="20"/>
          <w:lang w:val="en-US"/>
        </w:rPr>
        <w:t xml:space="preserve"> eye on the </w:t>
      </w:r>
      <w:proofErr w:type="spellStart"/>
      <w:r w:rsidRPr="00934453">
        <w:rPr>
          <w:rFonts w:ascii="Arial" w:hAnsi="Arial" w:cs="Arial"/>
          <w:sz w:val="20"/>
          <w:szCs w:val="20"/>
          <w:lang w:val="en-US"/>
        </w:rPr>
        <w:t>pass.side</w:t>
      </w:r>
      <w:proofErr w:type="spellEnd"/>
      <w:r w:rsidRPr="00934453">
        <w:rPr>
          <w:rFonts w:ascii="Arial" w:hAnsi="Arial" w:cs="Arial"/>
          <w:sz w:val="20"/>
          <w:szCs w:val="20"/>
          <w:lang w:val="en-US"/>
        </w:rPr>
        <w:t xml:space="preserve"> of the engine. This is where the ground cable of the ignition coil </w:t>
      </w:r>
      <w:r w:rsidR="003F501E">
        <w:rPr>
          <w:rFonts w:ascii="Arial" w:hAnsi="Arial" w:cs="Arial"/>
          <w:sz w:val="20"/>
          <w:szCs w:val="20"/>
          <w:lang w:val="en-US"/>
        </w:rPr>
        <w:t>is</w:t>
      </w:r>
      <w:r w:rsidRPr="00934453">
        <w:rPr>
          <w:rFonts w:ascii="Arial" w:hAnsi="Arial" w:cs="Arial"/>
          <w:sz w:val="20"/>
          <w:szCs w:val="20"/>
          <w:lang w:val="en-US"/>
        </w:rPr>
        <w:t xml:space="preserve"> attached and </w:t>
      </w:r>
      <w:r w:rsidR="003F501E">
        <w:rPr>
          <w:rFonts w:ascii="Arial" w:hAnsi="Arial" w:cs="Arial"/>
          <w:sz w:val="20"/>
          <w:szCs w:val="20"/>
          <w:lang w:val="en-US"/>
        </w:rPr>
        <w:t>the</w:t>
      </w:r>
      <w:r w:rsidRPr="00934453">
        <w:rPr>
          <w:rFonts w:ascii="Arial" w:hAnsi="Arial" w:cs="Arial"/>
          <w:sz w:val="20"/>
          <w:szCs w:val="20"/>
          <w:lang w:val="en-US"/>
        </w:rPr>
        <w:t xml:space="preserve"> bracket that holds the thick cable in place. It is very difficult to attach the 10mm M6 bolt. </w:t>
      </w:r>
    </w:p>
    <w:p w:rsidR="003A7D6D" w:rsidRPr="003F501E" w:rsidRDefault="003A7D6D" w:rsidP="003A7D6D">
      <w:pPr>
        <w:pStyle w:val="Lijstalinea"/>
        <w:numPr>
          <w:ilvl w:val="0"/>
          <w:numId w:val="14"/>
        </w:numPr>
        <w:rPr>
          <w:rFonts w:ascii="Arial" w:hAnsi="Arial" w:cs="Arial"/>
          <w:sz w:val="20"/>
          <w:szCs w:val="20"/>
          <w:lang w:val="en-US"/>
        </w:rPr>
      </w:pPr>
      <w:r w:rsidRPr="00934453">
        <w:rPr>
          <w:rFonts w:ascii="Arial" w:hAnsi="Arial" w:cs="Arial"/>
          <w:sz w:val="20"/>
          <w:szCs w:val="20"/>
          <w:lang w:val="en-US"/>
        </w:rPr>
        <w:t xml:space="preserve">Now you can put the belt tensioner back on together with the belt. Make sure you don't forget the ring of the plunger at the tensioner. First put </w:t>
      </w:r>
      <w:r w:rsidR="003F501E">
        <w:rPr>
          <w:rFonts w:ascii="Arial" w:hAnsi="Arial" w:cs="Arial"/>
          <w:sz w:val="20"/>
          <w:szCs w:val="20"/>
          <w:lang w:val="en-US"/>
        </w:rPr>
        <w:t xml:space="preserve">on </w:t>
      </w:r>
      <w:r w:rsidRPr="00934453">
        <w:rPr>
          <w:rFonts w:ascii="Arial" w:hAnsi="Arial" w:cs="Arial"/>
          <w:sz w:val="20"/>
          <w:szCs w:val="20"/>
          <w:lang w:val="en-US"/>
        </w:rPr>
        <w:t xml:space="preserve">the belt on the pass side on the </w:t>
      </w:r>
      <w:r w:rsidR="003F501E">
        <w:rPr>
          <w:rFonts w:ascii="Arial" w:hAnsi="Arial" w:cs="Arial"/>
          <w:sz w:val="20"/>
          <w:szCs w:val="20"/>
          <w:lang w:val="en-US"/>
        </w:rPr>
        <w:t>cam</w:t>
      </w:r>
      <w:r w:rsidRPr="00934453">
        <w:rPr>
          <w:rFonts w:ascii="Arial" w:hAnsi="Arial" w:cs="Arial"/>
          <w:sz w:val="20"/>
          <w:szCs w:val="20"/>
          <w:lang w:val="en-US"/>
        </w:rPr>
        <w:t xml:space="preserve"> wheel. Make sure the </w:t>
      </w:r>
      <w:r w:rsidR="003F501E">
        <w:rPr>
          <w:rFonts w:ascii="Arial" w:hAnsi="Arial" w:cs="Arial"/>
          <w:sz w:val="20"/>
          <w:szCs w:val="20"/>
          <w:lang w:val="en-US"/>
        </w:rPr>
        <w:t>cam</w:t>
      </w:r>
      <w:r w:rsidRPr="00934453">
        <w:rPr>
          <w:rFonts w:ascii="Arial" w:hAnsi="Arial" w:cs="Arial"/>
          <w:sz w:val="20"/>
          <w:szCs w:val="20"/>
          <w:lang w:val="en-US"/>
        </w:rPr>
        <w:t xml:space="preserve"> wheel is on the marked spot. If necessary, turn back to the correct position. When the belt is in the correct trajectory, it can be placed on the driver's side last on the </w:t>
      </w:r>
      <w:r w:rsidR="003F501E">
        <w:rPr>
          <w:rFonts w:ascii="Arial" w:hAnsi="Arial" w:cs="Arial"/>
          <w:sz w:val="20"/>
          <w:szCs w:val="20"/>
          <w:lang w:val="en-US"/>
        </w:rPr>
        <w:t>cam</w:t>
      </w:r>
      <w:r w:rsidRPr="00934453">
        <w:rPr>
          <w:rFonts w:ascii="Arial" w:hAnsi="Arial" w:cs="Arial"/>
          <w:sz w:val="20"/>
          <w:szCs w:val="20"/>
          <w:lang w:val="en-US"/>
        </w:rPr>
        <w:t xml:space="preserve"> wheel. You check carefully whether the belt seems </w:t>
      </w:r>
      <w:r w:rsidR="003F501E">
        <w:rPr>
          <w:rFonts w:ascii="Arial" w:hAnsi="Arial" w:cs="Arial"/>
          <w:sz w:val="20"/>
          <w:szCs w:val="20"/>
          <w:lang w:val="en-US"/>
        </w:rPr>
        <w:t>positioned</w:t>
      </w:r>
      <w:r w:rsidRPr="00934453">
        <w:rPr>
          <w:rFonts w:ascii="Arial" w:hAnsi="Arial" w:cs="Arial"/>
          <w:sz w:val="20"/>
          <w:szCs w:val="20"/>
          <w:lang w:val="en-US"/>
        </w:rPr>
        <w:t xml:space="preserve"> correctly. Then we tighten the tensioner a bit. The belt pulls itself tighter and the </w:t>
      </w:r>
      <w:r w:rsidR="003F501E">
        <w:rPr>
          <w:rFonts w:ascii="Arial" w:hAnsi="Arial" w:cs="Arial"/>
          <w:sz w:val="20"/>
          <w:szCs w:val="20"/>
          <w:lang w:val="en-US"/>
        </w:rPr>
        <w:t>cam</w:t>
      </w:r>
      <w:r w:rsidRPr="00934453">
        <w:rPr>
          <w:rFonts w:ascii="Arial" w:hAnsi="Arial" w:cs="Arial"/>
          <w:sz w:val="20"/>
          <w:szCs w:val="20"/>
          <w:lang w:val="en-US"/>
        </w:rPr>
        <w:t xml:space="preserve"> wheels rotate a little. As soon as the belt starts to tighten a bit, the markings on the </w:t>
      </w:r>
      <w:r w:rsidR="003F501E">
        <w:rPr>
          <w:rFonts w:ascii="Arial" w:hAnsi="Arial" w:cs="Arial"/>
          <w:sz w:val="20"/>
          <w:szCs w:val="20"/>
          <w:lang w:val="en-US"/>
        </w:rPr>
        <w:t>cam</w:t>
      </w:r>
      <w:r w:rsidRPr="00934453">
        <w:rPr>
          <w:rFonts w:ascii="Arial" w:hAnsi="Arial" w:cs="Arial"/>
          <w:sz w:val="20"/>
          <w:szCs w:val="20"/>
          <w:lang w:val="en-US"/>
        </w:rPr>
        <w:t xml:space="preserve"> wheels should be perfectly </w:t>
      </w:r>
      <w:r w:rsidR="003F501E">
        <w:rPr>
          <w:rFonts w:ascii="Arial" w:hAnsi="Arial" w:cs="Arial"/>
          <w:sz w:val="20"/>
          <w:szCs w:val="20"/>
          <w:lang w:val="en-US"/>
        </w:rPr>
        <w:t>positioned</w:t>
      </w:r>
      <w:r w:rsidRPr="00934453">
        <w:rPr>
          <w:rFonts w:ascii="Arial" w:hAnsi="Arial" w:cs="Arial"/>
          <w:sz w:val="20"/>
          <w:szCs w:val="20"/>
          <w:lang w:val="en-US"/>
        </w:rPr>
        <w:t xml:space="preserve">. If there is a tooth wrong, </w:t>
      </w:r>
      <w:r w:rsidR="003F501E">
        <w:rPr>
          <w:rFonts w:ascii="Arial" w:hAnsi="Arial" w:cs="Arial"/>
          <w:sz w:val="20"/>
          <w:szCs w:val="20"/>
          <w:lang w:val="en-US"/>
        </w:rPr>
        <w:t>all</w:t>
      </w:r>
      <w:r w:rsidRPr="00934453">
        <w:rPr>
          <w:rFonts w:ascii="Arial" w:hAnsi="Arial" w:cs="Arial"/>
          <w:sz w:val="20"/>
          <w:szCs w:val="20"/>
          <w:lang w:val="en-US"/>
        </w:rPr>
        <w:t xml:space="preserve"> has to be loosened and </w:t>
      </w:r>
      <w:r w:rsidR="003F501E">
        <w:rPr>
          <w:rFonts w:ascii="Arial" w:hAnsi="Arial" w:cs="Arial"/>
          <w:sz w:val="20"/>
          <w:szCs w:val="20"/>
          <w:lang w:val="en-US"/>
        </w:rPr>
        <w:t xml:space="preserve">done </w:t>
      </w:r>
      <w:r w:rsidRPr="00934453">
        <w:rPr>
          <w:rFonts w:ascii="Arial" w:hAnsi="Arial" w:cs="Arial"/>
          <w:sz w:val="20"/>
          <w:szCs w:val="20"/>
          <w:lang w:val="en-US"/>
        </w:rPr>
        <w:t xml:space="preserve">again. </w:t>
      </w:r>
      <w:r w:rsidRPr="003F501E">
        <w:rPr>
          <w:rFonts w:ascii="Arial" w:hAnsi="Arial" w:cs="Arial"/>
          <w:sz w:val="20"/>
          <w:szCs w:val="20"/>
          <w:lang w:val="en-US"/>
        </w:rPr>
        <w:t>Only when this is 100.0% correct you can continue.</w:t>
      </w:r>
    </w:p>
    <w:p w:rsidR="003A7D6D" w:rsidRPr="00934453" w:rsidRDefault="003A7D6D" w:rsidP="003A7D6D">
      <w:pPr>
        <w:pStyle w:val="Lijstalinea"/>
        <w:numPr>
          <w:ilvl w:val="0"/>
          <w:numId w:val="14"/>
        </w:numPr>
        <w:rPr>
          <w:rFonts w:ascii="Arial" w:hAnsi="Arial" w:cs="Arial"/>
          <w:sz w:val="20"/>
          <w:szCs w:val="20"/>
          <w:lang w:val="en-US"/>
        </w:rPr>
      </w:pPr>
      <w:r w:rsidRPr="00934453">
        <w:rPr>
          <w:rFonts w:ascii="Arial" w:hAnsi="Arial" w:cs="Arial"/>
          <w:sz w:val="20"/>
          <w:szCs w:val="20"/>
          <w:lang w:val="en-US"/>
        </w:rPr>
        <w:t xml:space="preserve">Next we fasten the </w:t>
      </w:r>
      <w:r w:rsidR="003F501E">
        <w:rPr>
          <w:rFonts w:ascii="Arial" w:hAnsi="Arial" w:cs="Arial"/>
          <w:sz w:val="20"/>
          <w:szCs w:val="20"/>
          <w:lang w:val="en-US"/>
        </w:rPr>
        <w:t>bracket</w:t>
      </w:r>
      <w:r w:rsidRPr="00934453">
        <w:rPr>
          <w:rFonts w:ascii="Arial" w:hAnsi="Arial" w:cs="Arial"/>
          <w:sz w:val="20"/>
          <w:szCs w:val="20"/>
          <w:lang w:val="en-US"/>
        </w:rPr>
        <w:t xml:space="preserve"> on top of the </w:t>
      </w:r>
      <w:r w:rsidR="003F501E">
        <w:rPr>
          <w:rFonts w:ascii="Arial" w:hAnsi="Arial" w:cs="Arial"/>
          <w:sz w:val="20"/>
          <w:szCs w:val="20"/>
          <w:lang w:val="en-US"/>
        </w:rPr>
        <w:t xml:space="preserve">coolant </w:t>
      </w:r>
      <w:r w:rsidRPr="00934453">
        <w:rPr>
          <w:rFonts w:ascii="Arial" w:hAnsi="Arial" w:cs="Arial"/>
          <w:sz w:val="20"/>
          <w:szCs w:val="20"/>
          <w:lang w:val="en-US"/>
        </w:rPr>
        <w:t xml:space="preserve">pump and tensioner with two screws. The middle one is not yet, it will come later when the cover plate comes on. </w:t>
      </w:r>
    </w:p>
    <w:p w:rsidR="003A7D6D" w:rsidRPr="00934453" w:rsidRDefault="003A7D6D" w:rsidP="003A7D6D">
      <w:pPr>
        <w:pStyle w:val="Lijstalinea"/>
        <w:numPr>
          <w:ilvl w:val="0"/>
          <w:numId w:val="14"/>
        </w:numPr>
        <w:rPr>
          <w:rFonts w:ascii="Arial" w:hAnsi="Arial" w:cs="Arial"/>
          <w:sz w:val="20"/>
          <w:szCs w:val="20"/>
        </w:rPr>
      </w:pPr>
      <w:r>
        <w:rPr>
          <w:rFonts w:ascii="Arial" w:hAnsi="Arial" w:cs="Arial"/>
          <w:noProof/>
          <w:sz w:val="20"/>
          <w:szCs w:val="20"/>
          <w:lang w:eastAsia="nl-NL"/>
        </w:rPr>
        <w:drawing>
          <wp:anchor distT="0" distB="0" distL="114300" distR="114300" simplePos="0" relativeHeight="251667456" behindDoc="0" locked="0" layoutInCell="1" allowOverlap="1">
            <wp:simplePos x="0" y="0"/>
            <wp:positionH relativeFrom="margin">
              <wp:align>right</wp:align>
            </wp:positionH>
            <wp:positionV relativeFrom="paragraph">
              <wp:posOffset>10436</wp:posOffset>
            </wp:positionV>
            <wp:extent cx="1171575" cy="140970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 Dead Center.JPG"/>
                    <pic:cNvPicPr/>
                  </pic:nvPicPr>
                  <pic:blipFill>
                    <a:blip r:embed="rId10">
                      <a:extLst>
                        <a:ext uri="{28A0092B-C50C-407E-A947-70E740481C1C}">
                          <a14:useLocalDpi xmlns:a14="http://schemas.microsoft.com/office/drawing/2010/main" val="0"/>
                        </a:ext>
                      </a:extLst>
                    </a:blip>
                    <a:stretch>
                      <a:fillRect/>
                    </a:stretch>
                  </pic:blipFill>
                  <pic:spPr>
                    <a:xfrm>
                      <a:off x="0" y="0"/>
                      <a:ext cx="1171575" cy="1409700"/>
                    </a:xfrm>
                    <a:prstGeom prst="rect">
                      <a:avLst/>
                    </a:prstGeom>
                  </pic:spPr>
                </pic:pic>
              </a:graphicData>
            </a:graphic>
            <wp14:sizeRelH relativeFrom="page">
              <wp14:pctWidth>0</wp14:pctWidth>
            </wp14:sizeRelH>
            <wp14:sizeRelV relativeFrom="page">
              <wp14:pctHeight>0</wp14:pctHeight>
            </wp14:sizeRelV>
          </wp:anchor>
        </w:drawing>
      </w:r>
      <w:r w:rsidRPr="00934453">
        <w:rPr>
          <w:rFonts w:ascii="Arial" w:hAnsi="Arial" w:cs="Arial"/>
          <w:sz w:val="20"/>
          <w:szCs w:val="20"/>
          <w:lang w:val="en-US"/>
        </w:rPr>
        <w:t xml:space="preserve">Now it's time to start turning the motor by hand. We loosen the lock at the flywheel and put the 27mm bolt with pulley on the crankshaft. We turn the crankshaft clockwise and make sure that the belt follows its path. Listen to the pistons and make sure there is no blockage. </w:t>
      </w:r>
      <w:r w:rsidRPr="00934453">
        <w:rPr>
          <w:rFonts w:ascii="Arial" w:hAnsi="Arial" w:cs="Arial"/>
          <w:sz w:val="20"/>
          <w:szCs w:val="20"/>
        </w:rPr>
        <w:t xml:space="preserve">Be </w:t>
      </w:r>
      <w:proofErr w:type="spellStart"/>
      <w:r w:rsidRPr="00934453">
        <w:rPr>
          <w:rFonts w:ascii="Arial" w:hAnsi="Arial" w:cs="Arial"/>
          <w:sz w:val="20"/>
          <w:szCs w:val="20"/>
        </w:rPr>
        <w:t>sure</w:t>
      </w:r>
      <w:proofErr w:type="spellEnd"/>
      <w:r w:rsidRPr="00934453">
        <w:rPr>
          <w:rFonts w:ascii="Arial" w:hAnsi="Arial" w:cs="Arial"/>
          <w:sz w:val="20"/>
          <w:szCs w:val="20"/>
        </w:rPr>
        <w:t xml:space="preserve"> to turn a few </w:t>
      </w:r>
      <w:proofErr w:type="spellStart"/>
      <w:r w:rsidRPr="00934453">
        <w:rPr>
          <w:rFonts w:ascii="Arial" w:hAnsi="Arial" w:cs="Arial"/>
          <w:sz w:val="20"/>
          <w:szCs w:val="20"/>
        </w:rPr>
        <w:t>whole</w:t>
      </w:r>
      <w:proofErr w:type="spellEnd"/>
      <w:r w:rsidRPr="00934453">
        <w:rPr>
          <w:rFonts w:ascii="Arial" w:hAnsi="Arial" w:cs="Arial"/>
          <w:sz w:val="20"/>
          <w:szCs w:val="20"/>
        </w:rPr>
        <w:t xml:space="preserve"> </w:t>
      </w:r>
      <w:proofErr w:type="spellStart"/>
      <w:r w:rsidRPr="00934453">
        <w:rPr>
          <w:rFonts w:ascii="Arial" w:hAnsi="Arial" w:cs="Arial"/>
          <w:sz w:val="20"/>
          <w:szCs w:val="20"/>
        </w:rPr>
        <w:t>cycles</w:t>
      </w:r>
      <w:proofErr w:type="spellEnd"/>
      <w:r w:rsidRPr="00934453">
        <w:rPr>
          <w:rFonts w:ascii="Arial" w:hAnsi="Arial" w:cs="Arial"/>
          <w:sz w:val="20"/>
          <w:szCs w:val="20"/>
        </w:rPr>
        <w:t>.</w:t>
      </w:r>
    </w:p>
    <w:p w:rsidR="003A7D6D" w:rsidRPr="00934453" w:rsidRDefault="003A7D6D" w:rsidP="003A7D6D">
      <w:pPr>
        <w:pStyle w:val="Lijstalinea"/>
        <w:numPr>
          <w:ilvl w:val="0"/>
          <w:numId w:val="14"/>
        </w:numPr>
        <w:rPr>
          <w:rFonts w:ascii="Arial" w:hAnsi="Arial" w:cs="Arial"/>
          <w:sz w:val="20"/>
          <w:szCs w:val="20"/>
          <w:lang w:val="en-US"/>
        </w:rPr>
      </w:pPr>
      <w:r w:rsidRPr="00934453">
        <w:rPr>
          <w:rFonts w:ascii="Arial" w:hAnsi="Arial" w:cs="Arial"/>
          <w:sz w:val="20"/>
          <w:szCs w:val="20"/>
          <w:lang w:val="en-US"/>
        </w:rPr>
        <w:t xml:space="preserve">Set the camshafts to the TDC position, that's the position you marked at the beginning. To know what TDC is, you have to put the damper on the crankshaft so you know exactly that the red arrow on the </w:t>
      </w:r>
      <w:r w:rsidR="003F501E">
        <w:rPr>
          <w:rFonts w:ascii="Arial" w:hAnsi="Arial" w:cs="Arial"/>
          <w:sz w:val="20"/>
          <w:szCs w:val="20"/>
          <w:lang w:val="en-US"/>
        </w:rPr>
        <w:t>coolant</w:t>
      </w:r>
      <w:r w:rsidRPr="00934453">
        <w:rPr>
          <w:rFonts w:ascii="Arial" w:hAnsi="Arial" w:cs="Arial"/>
          <w:sz w:val="20"/>
          <w:szCs w:val="20"/>
          <w:lang w:val="en-US"/>
        </w:rPr>
        <w:t xml:space="preserve"> pump points to the O|T position. If all is well, the marks on the </w:t>
      </w:r>
      <w:r w:rsidR="003F501E">
        <w:rPr>
          <w:rFonts w:ascii="Arial" w:hAnsi="Arial" w:cs="Arial"/>
          <w:sz w:val="20"/>
          <w:szCs w:val="20"/>
          <w:lang w:val="en-US"/>
        </w:rPr>
        <w:t>cam</w:t>
      </w:r>
      <w:r w:rsidRPr="00934453">
        <w:rPr>
          <w:rFonts w:ascii="Arial" w:hAnsi="Arial" w:cs="Arial"/>
          <w:sz w:val="20"/>
          <w:szCs w:val="20"/>
          <w:lang w:val="en-US"/>
        </w:rPr>
        <w:t xml:space="preserve"> wheels should match nicely. </w:t>
      </w:r>
    </w:p>
    <w:p w:rsidR="003A7D6D" w:rsidRPr="00934453" w:rsidRDefault="003A7D6D" w:rsidP="003A7D6D">
      <w:pPr>
        <w:pStyle w:val="Lijstalinea"/>
        <w:numPr>
          <w:ilvl w:val="0"/>
          <w:numId w:val="14"/>
        </w:numPr>
        <w:rPr>
          <w:rFonts w:ascii="Arial" w:hAnsi="Arial" w:cs="Arial"/>
          <w:sz w:val="20"/>
          <w:szCs w:val="20"/>
          <w:lang w:val="en-US"/>
        </w:rPr>
      </w:pPr>
      <w:r>
        <w:rPr>
          <w:rFonts w:ascii="Arial" w:hAnsi="Arial" w:cs="Arial"/>
          <w:noProof/>
          <w:sz w:val="20"/>
          <w:szCs w:val="20"/>
          <w:lang w:eastAsia="nl-NL"/>
        </w:rPr>
        <w:drawing>
          <wp:anchor distT="0" distB="0" distL="114300" distR="114300" simplePos="0" relativeHeight="251670528" behindDoc="1" locked="0" layoutInCell="1" allowOverlap="1">
            <wp:simplePos x="0" y="0"/>
            <wp:positionH relativeFrom="margin">
              <wp:posOffset>3123427</wp:posOffset>
            </wp:positionH>
            <wp:positionV relativeFrom="paragraph">
              <wp:posOffset>1343329</wp:posOffset>
            </wp:positionV>
            <wp:extent cx="2637155" cy="1415415"/>
            <wp:effectExtent l="0" t="0" r="0" b="0"/>
            <wp:wrapTight wrapText="bothSides">
              <wp:wrapPolygon edited="0">
                <wp:start x="0" y="0"/>
                <wp:lineTo x="0" y="21222"/>
                <wp:lineTo x="21376" y="21222"/>
                <wp:lineTo x="21376"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mingbelt_tool_in_ac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7155" cy="1415415"/>
                    </a:xfrm>
                    <a:prstGeom prst="rect">
                      <a:avLst/>
                    </a:prstGeom>
                  </pic:spPr>
                </pic:pic>
              </a:graphicData>
            </a:graphic>
          </wp:anchor>
        </w:drawing>
      </w:r>
      <w:r>
        <w:rPr>
          <w:rFonts w:ascii="Arial" w:hAnsi="Arial" w:cs="Arial"/>
          <w:noProof/>
          <w:sz w:val="20"/>
          <w:szCs w:val="20"/>
          <w:lang w:eastAsia="nl-NL"/>
        </w:rPr>
        <w:drawing>
          <wp:anchor distT="0" distB="0" distL="114300" distR="114300" simplePos="0" relativeHeight="251669504" behindDoc="1" locked="0" layoutInCell="1" allowOverlap="1">
            <wp:simplePos x="0" y="0"/>
            <wp:positionH relativeFrom="margin">
              <wp:posOffset>3986005</wp:posOffset>
            </wp:positionH>
            <wp:positionV relativeFrom="paragraph">
              <wp:posOffset>8282</wp:posOffset>
            </wp:positionV>
            <wp:extent cx="1790700" cy="1252220"/>
            <wp:effectExtent l="0" t="0" r="0" b="5080"/>
            <wp:wrapTight wrapText="bothSides">
              <wp:wrapPolygon edited="0">
                <wp:start x="0" y="0"/>
                <wp:lineTo x="0" y="21359"/>
                <wp:lineTo x="21370" y="21359"/>
                <wp:lineTo x="2137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nsion tool.JPG"/>
                    <pic:cNvPicPr/>
                  </pic:nvPicPr>
                  <pic:blipFill>
                    <a:blip r:embed="rId12">
                      <a:extLst>
                        <a:ext uri="{28A0092B-C50C-407E-A947-70E740481C1C}">
                          <a14:useLocalDpi xmlns:a14="http://schemas.microsoft.com/office/drawing/2010/main" val="0"/>
                        </a:ext>
                      </a:extLst>
                    </a:blip>
                    <a:stretch>
                      <a:fillRect/>
                    </a:stretch>
                  </pic:blipFill>
                  <pic:spPr>
                    <a:xfrm>
                      <a:off x="0" y="0"/>
                      <a:ext cx="1790700" cy="1252220"/>
                    </a:xfrm>
                    <a:prstGeom prst="rect">
                      <a:avLst/>
                    </a:prstGeom>
                  </pic:spPr>
                </pic:pic>
              </a:graphicData>
            </a:graphic>
            <wp14:sizeRelH relativeFrom="margin">
              <wp14:pctWidth>0</wp14:pctWidth>
            </wp14:sizeRelH>
            <wp14:sizeRelV relativeFrom="margin">
              <wp14:pctHeight>0</wp14:pctHeight>
            </wp14:sizeRelV>
          </wp:anchor>
        </w:drawing>
      </w:r>
      <w:r w:rsidRPr="00934453">
        <w:rPr>
          <w:rFonts w:ascii="Arial" w:hAnsi="Arial" w:cs="Arial"/>
          <w:sz w:val="20"/>
          <w:szCs w:val="20"/>
          <w:lang w:val="en-US"/>
        </w:rPr>
        <w:t xml:space="preserve">We are now going to put the belt tension gauge on the low part of the belt to measure the tension. It is a very handy tool that measures the force needed to twist the belt in relation to the spring force. You put the tool on the belt that runs between tensioner and </w:t>
      </w:r>
      <w:r w:rsidR="003F501E">
        <w:rPr>
          <w:rFonts w:ascii="Arial" w:hAnsi="Arial" w:cs="Arial"/>
          <w:sz w:val="20"/>
          <w:szCs w:val="20"/>
          <w:lang w:val="en-US"/>
        </w:rPr>
        <w:t>cam</w:t>
      </w:r>
      <w:r w:rsidRPr="00934453">
        <w:rPr>
          <w:rFonts w:ascii="Arial" w:hAnsi="Arial" w:cs="Arial"/>
          <w:sz w:val="20"/>
          <w:szCs w:val="20"/>
          <w:lang w:val="en-US"/>
        </w:rPr>
        <w:t xml:space="preserve"> wheel, push it up against the back plate and see how far the spring is stretched. You turn the adjustment bolt of the tensioner forwards pieces so that the belt tension increases and the spring on the tool is stretched further during the measurement. As soon as the tension seems right you turn the engine once all the way around. The tension has to be distributed a bit more, so after one round you have to measure it again and if necessary you have to adjust it until the picture is like on the picture below. Now the two notches are opposite each other and the belt tension is good. Now tighten the locknut with a 17mm spanner so that the adjustment does not take place. </w:t>
      </w:r>
    </w:p>
    <w:p w:rsidR="003A7D6D" w:rsidRPr="003A7D6D" w:rsidRDefault="003A7D6D" w:rsidP="003A7D6D">
      <w:pPr>
        <w:pStyle w:val="Lijstalinea"/>
        <w:numPr>
          <w:ilvl w:val="0"/>
          <w:numId w:val="14"/>
        </w:numPr>
        <w:rPr>
          <w:rFonts w:ascii="Arial" w:hAnsi="Arial" w:cs="Arial"/>
          <w:sz w:val="20"/>
          <w:szCs w:val="20"/>
          <w:lang w:val="en-US"/>
        </w:rPr>
      </w:pPr>
      <w:r w:rsidRPr="00934453">
        <w:rPr>
          <w:rFonts w:ascii="Arial" w:hAnsi="Arial" w:cs="Arial"/>
          <w:sz w:val="20"/>
          <w:szCs w:val="20"/>
          <w:lang w:val="en-US"/>
        </w:rPr>
        <w:t xml:space="preserve">This is the time to oil the tensioner. Loosen the two nipples with a 7mm spanner. With two hoses on the nipples, press oil into the upper nipple and collect oil from the lower nipple. Ordinary crankcase oil is ok. Purpose of the oil is some lubrication but especially heat conduction for the </w:t>
      </w:r>
      <w:proofErr w:type="spellStart"/>
      <w:r w:rsidRPr="00934453">
        <w:rPr>
          <w:rFonts w:ascii="Arial" w:hAnsi="Arial" w:cs="Arial"/>
          <w:sz w:val="20"/>
          <w:szCs w:val="20"/>
          <w:lang w:val="en-US"/>
        </w:rPr>
        <w:t>Bellevile</w:t>
      </w:r>
      <w:proofErr w:type="spellEnd"/>
      <w:r w:rsidRPr="00934453">
        <w:rPr>
          <w:rFonts w:ascii="Arial" w:hAnsi="Arial" w:cs="Arial"/>
          <w:sz w:val="20"/>
          <w:szCs w:val="20"/>
          <w:lang w:val="en-US"/>
        </w:rPr>
        <w:t xml:space="preserve"> rings so that the thermal compensation works.  </w:t>
      </w:r>
    </w:p>
    <w:p w:rsidR="003A7D6D" w:rsidRPr="003A7D6D" w:rsidRDefault="003A7D6D" w:rsidP="003A7D6D">
      <w:pPr>
        <w:pStyle w:val="Lijstalinea"/>
        <w:numPr>
          <w:ilvl w:val="0"/>
          <w:numId w:val="14"/>
        </w:numPr>
        <w:rPr>
          <w:rFonts w:ascii="Arial" w:hAnsi="Arial" w:cs="Arial"/>
          <w:sz w:val="20"/>
          <w:szCs w:val="20"/>
        </w:rPr>
      </w:pPr>
      <w:r>
        <w:rPr>
          <w:rFonts w:ascii="Arial" w:hAnsi="Arial" w:cs="Arial"/>
          <w:noProof/>
          <w:sz w:val="20"/>
          <w:szCs w:val="20"/>
          <w:lang w:eastAsia="nl-NL"/>
        </w:rPr>
        <w:lastRenderedPageBreak/>
        <w:drawing>
          <wp:anchor distT="0" distB="0" distL="114300" distR="114300" simplePos="0" relativeHeight="251675648" behindDoc="0" locked="0" layoutInCell="1" allowOverlap="1">
            <wp:simplePos x="0" y="0"/>
            <wp:positionH relativeFrom="margin">
              <wp:align>right</wp:align>
            </wp:positionH>
            <wp:positionV relativeFrom="paragraph">
              <wp:posOffset>93456</wp:posOffset>
            </wp:positionV>
            <wp:extent cx="3448050" cy="220980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elie.JPG"/>
                    <pic:cNvPicPr/>
                  </pic:nvPicPr>
                  <pic:blipFill>
                    <a:blip r:embed="rId13">
                      <a:extLst>
                        <a:ext uri="{28A0092B-C50C-407E-A947-70E740481C1C}">
                          <a14:useLocalDpi xmlns:a14="http://schemas.microsoft.com/office/drawing/2010/main" val="0"/>
                        </a:ext>
                      </a:extLst>
                    </a:blip>
                    <a:stretch>
                      <a:fillRect/>
                    </a:stretch>
                  </pic:blipFill>
                  <pic:spPr>
                    <a:xfrm>
                      <a:off x="0" y="0"/>
                      <a:ext cx="3448050" cy="2209800"/>
                    </a:xfrm>
                    <a:prstGeom prst="rect">
                      <a:avLst/>
                    </a:prstGeom>
                  </pic:spPr>
                </pic:pic>
              </a:graphicData>
            </a:graphic>
          </wp:anchor>
        </w:drawing>
      </w:r>
      <w:r w:rsidRPr="003A7D6D">
        <w:rPr>
          <w:rFonts w:ascii="Arial" w:hAnsi="Arial" w:cs="Arial"/>
          <w:sz w:val="20"/>
          <w:szCs w:val="20"/>
          <w:lang w:val="en-US"/>
        </w:rPr>
        <w:t xml:space="preserve">We remove the damper on the crankshaft, mount the lower cover and put some grease on the crankshaft to put the damper and pulley back on. Re-assemble the flywheel clamp to prevent the crankshaft from rotating and tighten the 27mm bolt in the crankshaft. </w:t>
      </w:r>
      <w:r w:rsidRPr="003A7D6D">
        <w:rPr>
          <w:rFonts w:ascii="Arial" w:hAnsi="Arial" w:cs="Arial"/>
          <w:sz w:val="20"/>
          <w:szCs w:val="20"/>
        </w:rPr>
        <w:t xml:space="preserve">250-295Nm of </w:t>
      </w:r>
      <w:proofErr w:type="spellStart"/>
      <w:r w:rsidRPr="003A7D6D">
        <w:rPr>
          <w:rFonts w:ascii="Arial" w:hAnsi="Arial" w:cs="Arial"/>
          <w:sz w:val="20"/>
          <w:szCs w:val="20"/>
        </w:rPr>
        <w:t>torque</w:t>
      </w:r>
      <w:proofErr w:type="spellEnd"/>
      <w:r w:rsidRPr="003A7D6D">
        <w:rPr>
          <w:rFonts w:ascii="Arial" w:hAnsi="Arial" w:cs="Arial"/>
          <w:sz w:val="20"/>
          <w:szCs w:val="20"/>
        </w:rPr>
        <w:t xml:space="preserve"> is </w:t>
      </w:r>
      <w:proofErr w:type="spellStart"/>
      <w:r w:rsidRPr="003A7D6D">
        <w:rPr>
          <w:rFonts w:ascii="Arial" w:hAnsi="Arial" w:cs="Arial"/>
          <w:sz w:val="20"/>
          <w:szCs w:val="20"/>
        </w:rPr>
        <w:t>quite</w:t>
      </w:r>
      <w:proofErr w:type="spellEnd"/>
      <w:r w:rsidRPr="003A7D6D">
        <w:rPr>
          <w:rFonts w:ascii="Arial" w:hAnsi="Arial" w:cs="Arial"/>
          <w:sz w:val="20"/>
          <w:szCs w:val="20"/>
        </w:rPr>
        <w:t xml:space="preserve"> strong.</w:t>
      </w:r>
    </w:p>
    <w:p w:rsidR="003A7D6D" w:rsidRPr="003A7D6D" w:rsidRDefault="003A7D6D" w:rsidP="003A7D6D">
      <w:pPr>
        <w:pStyle w:val="Lijstalinea"/>
        <w:numPr>
          <w:ilvl w:val="0"/>
          <w:numId w:val="14"/>
        </w:numPr>
        <w:rPr>
          <w:rFonts w:ascii="Arial" w:hAnsi="Arial" w:cs="Arial"/>
          <w:sz w:val="20"/>
          <w:szCs w:val="20"/>
          <w:lang w:val="en-US"/>
        </w:rPr>
      </w:pPr>
      <w:r w:rsidRPr="003A7D6D">
        <w:rPr>
          <w:rFonts w:ascii="Arial" w:hAnsi="Arial" w:cs="Arial"/>
          <w:sz w:val="20"/>
          <w:szCs w:val="20"/>
          <w:lang w:val="en-US"/>
        </w:rPr>
        <w:t>After this is done, the flywheel lock can be removed and the cover plate (or clutch cylinder) can be mounted again.</w:t>
      </w:r>
    </w:p>
    <w:p w:rsidR="003A7D6D" w:rsidRPr="003A7D6D" w:rsidRDefault="003A7D6D" w:rsidP="003A7D6D">
      <w:pPr>
        <w:pStyle w:val="Lijstalinea"/>
        <w:numPr>
          <w:ilvl w:val="0"/>
          <w:numId w:val="14"/>
        </w:numPr>
        <w:rPr>
          <w:rFonts w:ascii="Arial" w:hAnsi="Arial" w:cs="Arial"/>
          <w:sz w:val="20"/>
          <w:szCs w:val="20"/>
          <w:lang w:val="en-US"/>
        </w:rPr>
      </w:pPr>
      <w:r>
        <w:rPr>
          <w:rFonts w:ascii="Arial" w:hAnsi="Arial" w:cs="Arial"/>
          <w:noProof/>
          <w:sz w:val="20"/>
          <w:szCs w:val="20"/>
          <w:lang w:eastAsia="nl-NL"/>
        </w:rPr>
        <w:drawing>
          <wp:anchor distT="0" distB="0" distL="114300" distR="114300" simplePos="0" relativeHeight="251676672" behindDoc="0" locked="0" layoutInCell="1" allowOverlap="1">
            <wp:simplePos x="0" y="0"/>
            <wp:positionH relativeFrom="margin">
              <wp:posOffset>4128659</wp:posOffset>
            </wp:positionH>
            <wp:positionV relativeFrom="paragraph">
              <wp:posOffset>275838</wp:posOffset>
            </wp:positionV>
            <wp:extent cx="1555750" cy="1752600"/>
            <wp:effectExtent l="0" t="0" r="635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gine_firing_order.jpg"/>
                    <pic:cNvPicPr/>
                  </pic:nvPicPr>
                  <pic:blipFill>
                    <a:blip r:embed="rId14">
                      <a:extLst>
                        <a:ext uri="{28A0092B-C50C-407E-A947-70E740481C1C}">
                          <a14:useLocalDpi xmlns:a14="http://schemas.microsoft.com/office/drawing/2010/main" val="0"/>
                        </a:ext>
                      </a:extLst>
                    </a:blip>
                    <a:stretch>
                      <a:fillRect/>
                    </a:stretch>
                  </pic:blipFill>
                  <pic:spPr>
                    <a:xfrm>
                      <a:off x="0" y="0"/>
                      <a:ext cx="1555750" cy="1752600"/>
                    </a:xfrm>
                    <a:prstGeom prst="rect">
                      <a:avLst/>
                    </a:prstGeom>
                  </pic:spPr>
                </pic:pic>
              </a:graphicData>
            </a:graphic>
            <wp14:sizeRelH relativeFrom="page">
              <wp14:pctWidth>0</wp14:pctWidth>
            </wp14:sizeRelH>
            <wp14:sizeRelV relativeFrom="page">
              <wp14:pctHeight>0</wp14:pctHeight>
            </wp14:sizeRelV>
          </wp:anchor>
        </w:drawing>
      </w:r>
      <w:r w:rsidRPr="003A7D6D">
        <w:rPr>
          <w:rFonts w:ascii="Arial" w:hAnsi="Arial" w:cs="Arial"/>
          <w:sz w:val="20"/>
          <w:szCs w:val="20"/>
          <w:lang w:val="en-US"/>
        </w:rPr>
        <w:t xml:space="preserve">Then the covers can be mounted over the </w:t>
      </w:r>
      <w:r w:rsidR="00E64A8F">
        <w:rPr>
          <w:rFonts w:ascii="Arial" w:hAnsi="Arial" w:cs="Arial"/>
          <w:sz w:val="20"/>
          <w:szCs w:val="20"/>
          <w:lang w:val="en-US"/>
        </w:rPr>
        <w:t>cam</w:t>
      </w:r>
      <w:r w:rsidRPr="003A7D6D">
        <w:rPr>
          <w:rFonts w:ascii="Arial" w:hAnsi="Arial" w:cs="Arial"/>
          <w:sz w:val="20"/>
          <w:szCs w:val="20"/>
          <w:lang w:val="en-US"/>
        </w:rPr>
        <w:t xml:space="preserve"> wheels and the rotors and distributors can be placed. If you place new rotors or distributors: pay attention to the length of the bolts. By the way, the rotors only fit in one way. If a bolt doesn't go in, the rotor </w:t>
      </w:r>
      <w:r w:rsidR="00E64A8F">
        <w:rPr>
          <w:rFonts w:ascii="Arial" w:hAnsi="Arial" w:cs="Arial"/>
          <w:sz w:val="20"/>
          <w:szCs w:val="20"/>
          <w:lang w:val="en-US"/>
        </w:rPr>
        <w:t>needs turning</w:t>
      </w:r>
      <w:r w:rsidRPr="003A7D6D">
        <w:rPr>
          <w:rFonts w:ascii="Arial" w:hAnsi="Arial" w:cs="Arial"/>
          <w:sz w:val="20"/>
          <w:szCs w:val="20"/>
          <w:lang w:val="en-US"/>
        </w:rPr>
        <w:t>.</w:t>
      </w:r>
    </w:p>
    <w:p w:rsidR="003A7D6D" w:rsidRPr="003A7D6D" w:rsidRDefault="003A7D6D" w:rsidP="003A7D6D">
      <w:pPr>
        <w:pStyle w:val="Lijstalinea"/>
        <w:numPr>
          <w:ilvl w:val="0"/>
          <w:numId w:val="14"/>
        </w:numPr>
        <w:rPr>
          <w:rFonts w:ascii="Arial" w:hAnsi="Arial" w:cs="Arial"/>
          <w:sz w:val="20"/>
          <w:szCs w:val="20"/>
          <w:lang w:val="en-US"/>
        </w:rPr>
      </w:pPr>
      <w:r w:rsidRPr="003A7D6D">
        <w:rPr>
          <w:rFonts w:ascii="Arial" w:hAnsi="Arial" w:cs="Arial"/>
          <w:sz w:val="20"/>
          <w:szCs w:val="20"/>
          <w:lang w:val="en-US"/>
        </w:rPr>
        <w:t>Next you can mount bracket and clamps for the transversal spark plug cables, and finally the spark plug cables on the distributors. Make sure they are in the right order. You wouldn't be the first to misplace a cable.</w:t>
      </w:r>
    </w:p>
    <w:p w:rsidR="003A7D6D" w:rsidRPr="003A7D6D" w:rsidRDefault="003A7D6D" w:rsidP="003A7D6D">
      <w:pPr>
        <w:pStyle w:val="Lijstalinea"/>
        <w:numPr>
          <w:ilvl w:val="0"/>
          <w:numId w:val="14"/>
        </w:numPr>
        <w:rPr>
          <w:rFonts w:ascii="Arial" w:hAnsi="Arial" w:cs="Arial"/>
          <w:sz w:val="20"/>
          <w:szCs w:val="20"/>
          <w:lang w:val="en-US"/>
        </w:rPr>
      </w:pPr>
      <w:r w:rsidRPr="003A7D6D">
        <w:rPr>
          <w:rFonts w:ascii="Arial" w:hAnsi="Arial" w:cs="Arial"/>
          <w:sz w:val="20"/>
          <w:szCs w:val="20"/>
          <w:lang w:val="en-US"/>
        </w:rPr>
        <w:t>Then we put the frame of the alternator and the steering pump back in place and reattach the alternator.</w:t>
      </w:r>
    </w:p>
    <w:p w:rsidR="003A7D6D" w:rsidRPr="003A7D6D" w:rsidRDefault="003A7D6D" w:rsidP="003A7D6D">
      <w:pPr>
        <w:pStyle w:val="Lijstalinea"/>
        <w:numPr>
          <w:ilvl w:val="0"/>
          <w:numId w:val="14"/>
        </w:numPr>
        <w:rPr>
          <w:rFonts w:ascii="Arial" w:hAnsi="Arial" w:cs="Arial"/>
          <w:sz w:val="20"/>
          <w:szCs w:val="20"/>
        </w:rPr>
      </w:pPr>
      <w:r w:rsidRPr="003A7D6D">
        <w:rPr>
          <w:rFonts w:ascii="Arial" w:hAnsi="Arial" w:cs="Arial"/>
          <w:sz w:val="20"/>
          <w:szCs w:val="20"/>
          <w:lang w:val="en-US"/>
        </w:rPr>
        <w:t xml:space="preserve">Finally the belts of the </w:t>
      </w:r>
      <w:r w:rsidR="00E64A8F">
        <w:rPr>
          <w:rFonts w:ascii="Arial" w:hAnsi="Arial" w:cs="Arial"/>
          <w:sz w:val="20"/>
          <w:szCs w:val="20"/>
          <w:lang w:val="en-US"/>
        </w:rPr>
        <w:t>belt driven modules</w:t>
      </w:r>
      <w:r w:rsidRPr="003A7D6D">
        <w:rPr>
          <w:rFonts w:ascii="Arial" w:hAnsi="Arial" w:cs="Arial"/>
          <w:sz w:val="20"/>
          <w:szCs w:val="20"/>
          <w:lang w:val="en-US"/>
        </w:rPr>
        <w:t xml:space="preserve"> can be mounted. Of course we check the belts for damage or breaks. The AC comes first, then the steering pump, the air pump and the alternator last. Don't tighten the V-belts too hard, 2 cm pressure is fine. The belt of the alternator has to be quite tight. </w:t>
      </w:r>
      <w:r w:rsidRPr="003A7D6D">
        <w:rPr>
          <w:rFonts w:ascii="Arial" w:hAnsi="Arial" w:cs="Arial"/>
          <w:sz w:val="20"/>
          <w:szCs w:val="20"/>
        </w:rPr>
        <w:t xml:space="preserve">Press 1 cm in </w:t>
      </w:r>
      <w:proofErr w:type="spellStart"/>
      <w:r w:rsidRPr="003A7D6D">
        <w:rPr>
          <w:rFonts w:ascii="Arial" w:hAnsi="Arial" w:cs="Arial"/>
          <w:sz w:val="20"/>
          <w:szCs w:val="20"/>
        </w:rPr>
        <w:t>the</w:t>
      </w:r>
      <w:proofErr w:type="spellEnd"/>
      <w:r w:rsidRPr="003A7D6D">
        <w:rPr>
          <w:rFonts w:ascii="Arial" w:hAnsi="Arial" w:cs="Arial"/>
          <w:sz w:val="20"/>
          <w:szCs w:val="20"/>
        </w:rPr>
        <w:t xml:space="preserve"> </w:t>
      </w:r>
      <w:proofErr w:type="spellStart"/>
      <w:r w:rsidRPr="003A7D6D">
        <w:rPr>
          <w:rFonts w:ascii="Arial" w:hAnsi="Arial" w:cs="Arial"/>
          <w:sz w:val="20"/>
          <w:szCs w:val="20"/>
        </w:rPr>
        <w:t>middle</w:t>
      </w:r>
      <w:proofErr w:type="spellEnd"/>
      <w:r w:rsidRPr="003A7D6D">
        <w:rPr>
          <w:rFonts w:ascii="Arial" w:hAnsi="Arial" w:cs="Arial"/>
          <w:sz w:val="20"/>
          <w:szCs w:val="20"/>
        </w:rPr>
        <w:t xml:space="preserve"> is ok.</w:t>
      </w:r>
    </w:p>
    <w:p w:rsidR="003A7D6D" w:rsidRPr="003A7D6D" w:rsidRDefault="003A7D6D" w:rsidP="003A7D6D">
      <w:pPr>
        <w:pStyle w:val="Lijstalinea"/>
        <w:numPr>
          <w:ilvl w:val="0"/>
          <w:numId w:val="14"/>
        </w:numPr>
        <w:rPr>
          <w:rFonts w:ascii="Arial" w:hAnsi="Arial" w:cs="Arial"/>
          <w:sz w:val="20"/>
          <w:szCs w:val="20"/>
          <w:lang w:val="en-US"/>
        </w:rPr>
      </w:pPr>
      <w:r w:rsidRPr="003A7D6D">
        <w:rPr>
          <w:rFonts w:ascii="Arial" w:hAnsi="Arial" w:cs="Arial"/>
          <w:sz w:val="20"/>
          <w:szCs w:val="20"/>
          <w:lang w:val="en-US"/>
        </w:rPr>
        <w:t>We now arrive at the moment to fill up the cool</w:t>
      </w:r>
      <w:r w:rsidR="00E64A8F">
        <w:rPr>
          <w:rFonts w:ascii="Arial" w:hAnsi="Arial" w:cs="Arial"/>
          <w:sz w:val="20"/>
          <w:szCs w:val="20"/>
          <w:lang w:val="en-US"/>
        </w:rPr>
        <w:t>ant</w:t>
      </w:r>
      <w:r w:rsidRPr="003A7D6D">
        <w:rPr>
          <w:rFonts w:ascii="Arial" w:hAnsi="Arial" w:cs="Arial"/>
          <w:sz w:val="20"/>
          <w:szCs w:val="20"/>
          <w:lang w:val="en-US"/>
        </w:rPr>
        <w:t>. Fill up slowly, and squeeze the hoses once in a while. If you have done everything right there will be no cool</w:t>
      </w:r>
      <w:r w:rsidR="00E64A8F">
        <w:rPr>
          <w:rFonts w:ascii="Arial" w:hAnsi="Arial" w:cs="Arial"/>
          <w:sz w:val="20"/>
          <w:szCs w:val="20"/>
          <w:lang w:val="en-US"/>
        </w:rPr>
        <w:t>ant</w:t>
      </w:r>
      <w:r w:rsidRPr="003A7D6D">
        <w:rPr>
          <w:rFonts w:ascii="Arial" w:hAnsi="Arial" w:cs="Arial"/>
          <w:sz w:val="20"/>
          <w:szCs w:val="20"/>
          <w:lang w:val="en-US"/>
        </w:rPr>
        <w:t xml:space="preserve"> running out of the pump. </w:t>
      </w:r>
      <w:r w:rsidR="00E64A8F">
        <w:rPr>
          <w:rFonts w:ascii="Arial" w:hAnsi="Arial" w:cs="Arial"/>
          <w:sz w:val="20"/>
          <w:szCs w:val="20"/>
          <w:lang w:val="en-US"/>
        </w:rPr>
        <w:t>Some air</w:t>
      </w:r>
      <w:r w:rsidRPr="003A7D6D">
        <w:rPr>
          <w:rFonts w:ascii="Arial" w:hAnsi="Arial" w:cs="Arial"/>
          <w:sz w:val="20"/>
          <w:szCs w:val="20"/>
          <w:lang w:val="en-US"/>
        </w:rPr>
        <w:t xml:space="preserve"> remains in the system that still </w:t>
      </w:r>
      <w:r w:rsidR="00E64A8F">
        <w:rPr>
          <w:rFonts w:ascii="Arial" w:hAnsi="Arial" w:cs="Arial"/>
          <w:sz w:val="20"/>
          <w:szCs w:val="20"/>
          <w:lang w:val="en-US"/>
        </w:rPr>
        <w:t>needs to purge</w:t>
      </w:r>
      <w:r w:rsidRPr="003A7D6D">
        <w:rPr>
          <w:rFonts w:ascii="Arial" w:hAnsi="Arial" w:cs="Arial"/>
          <w:sz w:val="20"/>
          <w:szCs w:val="20"/>
          <w:lang w:val="en-US"/>
        </w:rPr>
        <w:t>, so you will have to refill later.</w:t>
      </w:r>
    </w:p>
    <w:p w:rsidR="003A7D6D" w:rsidRPr="003A7D6D" w:rsidRDefault="003A7D6D" w:rsidP="003A7D6D">
      <w:pPr>
        <w:pStyle w:val="Lijstalinea"/>
        <w:numPr>
          <w:ilvl w:val="0"/>
          <w:numId w:val="14"/>
        </w:numPr>
        <w:rPr>
          <w:rFonts w:ascii="Arial" w:hAnsi="Arial" w:cs="Arial"/>
          <w:sz w:val="20"/>
          <w:szCs w:val="20"/>
          <w:lang w:val="en-US"/>
        </w:rPr>
      </w:pPr>
      <w:r w:rsidRPr="003A7D6D">
        <w:rPr>
          <w:rFonts w:ascii="Arial" w:hAnsi="Arial" w:cs="Arial"/>
          <w:sz w:val="20"/>
          <w:szCs w:val="20"/>
          <w:lang w:val="en-US"/>
        </w:rPr>
        <w:t xml:space="preserve">Now you can reconnect the battery. </w:t>
      </w:r>
    </w:p>
    <w:p w:rsidR="003A7D6D" w:rsidRPr="003A7D6D" w:rsidRDefault="003A7D6D" w:rsidP="003A7D6D">
      <w:pPr>
        <w:pStyle w:val="Lijstalinea"/>
        <w:numPr>
          <w:ilvl w:val="0"/>
          <w:numId w:val="14"/>
        </w:numPr>
        <w:rPr>
          <w:rFonts w:ascii="Arial" w:hAnsi="Arial" w:cs="Arial"/>
          <w:sz w:val="20"/>
          <w:szCs w:val="20"/>
        </w:rPr>
      </w:pPr>
      <w:r w:rsidRPr="003A7D6D">
        <w:rPr>
          <w:rFonts w:ascii="Arial" w:hAnsi="Arial" w:cs="Arial"/>
          <w:sz w:val="20"/>
          <w:szCs w:val="20"/>
          <w:lang w:val="en-US"/>
        </w:rPr>
        <w:t xml:space="preserve">And then the special moment ... we start the engine. Listen carefully if you don't hear anything crazy. Let the engine run quietly while you keep an eye on the belt through the vents above the belt wheels. It has to run neatly and nicely in the middle. Let the engine warm up. You will see that gradually more coolant is needed as air escapes. </w:t>
      </w:r>
      <w:r w:rsidRPr="003A7D6D">
        <w:rPr>
          <w:rFonts w:ascii="Arial" w:hAnsi="Arial" w:cs="Arial"/>
          <w:sz w:val="20"/>
          <w:szCs w:val="20"/>
        </w:rPr>
        <w:t xml:space="preserve">The system </w:t>
      </w:r>
      <w:proofErr w:type="spellStart"/>
      <w:r w:rsidRPr="003A7D6D">
        <w:rPr>
          <w:rFonts w:ascii="Arial" w:hAnsi="Arial" w:cs="Arial"/>
          <w:sz w:val="20"/>
          <w:szCs w:val="20"/>
        </w:rPr>
        <w:t>bleeds</w:t>
      </w:r>
      <w:proofErr w:type="spellEnd"/>
      <w:r w:rsidRPr="003A7D6D">
        <w:rPr>
          <w:rFonts w:ascii="Arial" w:hAnsi="Arial" w:cs="Arial"/>
          <w:sz w:val="20"/>
          <w:szCs w:val="20"/>
        </w:rPr>
        <w:t xml:space="preserve"> itself. Patience.</w:t>
      </w:r>
    </w:p>
    <w:p w:rsidR="003A7D6D" w:rsidRPr="003A7D6D" w:rsidRDefault="003A7D6D" w:rsidP="003A7D6D">
      <w:pPr>
        <w:pStyle w:val="Lijstalinea"/>
        <w:numPr>
          <w:ilvl w:val="0"/>
          <w:numId w:val="14"/>
        </w:numPr>
        <w:rPr>
          <w:rFonts w:ascii="Arial" w:hAnsi="Arial" w:cs="Arial"/>
          <w:sz w:val="20"/>
          <w:szCs w:val="20"/>
        </w:rPr>
      </w:pPr>
      <w:r w:rsidRPr="003A7D6D">
        <w:rPr>
          <w:rFonts w:ascii="Arial" w:hAnsi="Arial" w:cs="Arial"/>
          <w:sz w:val="20"/>
          <w:szCs w:val="20"/>
          <w:lang w:val="en-US"/>
        </w:rPr>
        <w:t xml:space="preserve">Now we place the fans with the fan </w:t>
      </w:r>
      <w:r w:rsidR="00E64A8F">
        <w:rPr>
          <w:rFonts w:ascii="Arial" w:hAnsi="Arial" w:cs="Arial"/>
          <w:sz w:val="20"/>
          <w:szCs w:val="20"/>
          <w:lang w:val="en-US"/>
        </w:rPr>
        <w:t>shroud</w:t>
      </w:r>
      <w:r w:rsidRPr="003A7D6D">
        <w:rPr>
          <w:rFonts w:ascii="Arial" w:hAnsi="Arial" w:cs="Arial"/>
          <w:sz w:val="20"/>
          <w:szCs w:val="20"/>
          <w:lang w:val="en-US"/>
        </w:rPr>
        <w:t xml:space="preserve">. A little skewed is easiest. Then we have to connect the cable for the two fans and fix the cable in the clamps near the housing. </w:t>
      </w:r>
      <w:r w:rsidRPr="003A7D6D">
        <w:rPr>
          <w:rFonts w:ascii="Arial" w:hAnsi="Arial" w:cs="Arial"/>
          <w:sz w:val="20"/>
          <w:szCs w:val="20"/>
        </w:rPr>
        <w:t xml:space="preserve">The </w:t>
      </w:r>
      <w:proofErr w:type="spellStart"/>
      <w:r w:rsidRPr="003A7D6D">
        <w:rPr>
          <w:rFonts w:ascii="Arial" w:hAnsi="Arial" w:cs="Arial"/>
          <w:sz w:val="20"/>
          <w:szCs w:val="20"/>
        </w:rPr>
        <w:t>cable</w:t>
      </w:r>
      <w:proofErr w:type="spellEnd"/>
      <w:r w:rsidRPr="003A7D6D">
        <w:rPr>
          <w:rFonts w:ascii="Arial" w:hAnsi="Arial" w:cs="Arial"/>
          <w:sz w:val="20"/>
          <w:szCs w:val="20"/>
        </w:rPr>
        <w:t xml:space="preserve"> should </w:t>
      </w:r>
      <w:proofErr w:type="spellStart"/>
      <w:r w:rsidRPr="003A7D6D">
        <w:rPr>
          <w:rFonts w:ascii="Arial" w:hAnsi="Arial" w:cs="Arial"/>
          <w:sz w:val="20"/>
          <w:szCs w:val="20"/>
        </w:rPr>
        <w:t>not</w:t>
      </w:r>
      <w:proofErr w:type="spellEnd"/>
      <w:r w:rsidRPr="003A7D6D">
        <w:rPr>
          <w:rFonts w:ascii="Arial" w:hAnsi="Arial" w:cs="Arial"/>
          <w:sz w:val="20"/>
          <w:szCs w:val="20"/>
        </w:rPr>
        <w:t xml:space="preserve"> hang </w:t>
      </w:r>
      <w:proofErr w:type="spellStart"/>
      <w:r w:rsidRPr="003A7D6D">
        <w:rPr>
          <w:rFonts w:ascii="Arial" w:hAnsi="Arial" w:cs="Arial"/>
          <w:sz w:val="20"/>
          <w:szCs w:val="20"/>
        </w:rPr>
        <w:t>loose</w:t>
      </w:r>
      <w:proofErr w:type="spellEnd"/>
      <w:r w:rsidRPr="003A7D6D">
        <w:rPr>
          <w:rFonts w:ascii="Arial" w:hAnsi="Arial" w:cs="Arial"/>
          <w:sz w:val="20"/>
          <w:szCs w:val="20"/>
        </w:rPr>
        <w:t>.</w:t>
      </w:r>
    </w:p>
    <w:p w:rsidR="003A7D6D" w:rsidRPr="003A7D6D" w:rsidRDefault="003A7D6D" w:rsidP="003A7D6D">
      <w:pPr>
        <w:pStyle w:val="Lijstalinea"/>
        <w:numPr>
          <w:ilvl w:val="0"/>
          <w:numId w:val="14"/>
        </w:numPr>
        <w:rPr>
          <w:rFonts w:ascii="Arial" w:hAnsi="Arial" w:cs="Arial"/>
          <w:sz w:val="20"/>
          <w:szCs w:val="20"/>
          <w:lang w:val="en-US"/>
        </w:rPr>
      </w:pPr>
      <w:r w:rsidRPr="003A7D6D">
        <w:rPr>
          <w:rFonts w:ascii="Arial" w:hAnsi="Arial" w:cs="Arial"/>
          <w:sz w:val="20"/>
          <w:szCs w:val="20"/>
          <w:lang w:val="en-US"/>
        </w:rPr>
        <w:t>Also fasten the strap that connects the lower water hose to the fan housing on the driver's side.</w:t>
      </w:r>
    </w:p>
    <w:p w:rsidR="003A7D6D" w:rsidRPr="003A7D6D" w:rsidRDefault="003A7D6D" w:rsidP="003A7D6D">
      <w:pPr>
        <w:pStyle w:val="Lijstalinea"/>
        <w:numPr>
          <w:ilvl w:val="0"/>
          <w:numId w:val="14"/>
        </w:numPr>
        <w:rPr>
          <w:rFonts w:ascii="Arial" w:hAnsi="Arial" w:cs="Arial"/>
          <w:sz w:val="20"/>
          <w:szCs w:val="20"/>
          <w:lang w:val="en-US"/>
        </w:rPr>
      </w:pPr>
      <w:r w:rsidRPr="003A7D6D">
        <w:rPr>
          <w:rFonts w:ascii="Arial" w:hAnsi="Arial" w:cs="Arial"/>
          <w:sz w:val="20"/>
          <w:szCs w:val="20"/>
          <w:lang w:val="en-US"/>
        </w:rPr>
        <w:t>Now put the steering oil reservoir back in place and fasten the hose clamp.</w:t>
      </w:r>
    </w:p>
    <w:p w:rsidR="003A7D6D" w:rsidRPr="003A7D6D" w:rsidRDefault="003A7D6D" w:rsidP="003A7D6D">
      <w:pPr>
        <w:pStyle w:val="Lijstalinea"/>
        <w:numPr>
          <w:ilvl w:val="0"/>
          <w:numId w:val="14"/>
        </w:numPr>
        <w:rPr>
          <w:rFonts w:ascii="Arial" w:hAnsi="Arial" w:cs="Arial"/>
          <w:sz w:val="20"/>
          <w:szCs w:val="20"/>
        </w:rPr>
      </w:pPr>
      <w:r w:rsidRPr="003A7D6D">
        <w:rPr>
          <w:rFonts w:ascii="Arial" w:hAnsi="Arial" w:cs="Arial"/>
          <w:sz w:val="20"/>
          <w:szCs w:val="20"/>
          <w:lang w:val="en-US"/>
        </w:rPr>
        <w:t xml:space="preserve">Then we place the air hoses and the transversal connection. A short test drive. Take it easy, the belt still needs to adjust a bit. </w:t>
      </w:r>
      <w:proofErr w:type="spellStart"/>
      <w:r w:rsidRPr="003A7D6D">
        <w:rPr>
          <w:rFonts w:ascii="Arial" w:hAnsi="Arial" w:cs="Arial"/>
          <w:sz w:val="20"/>
          <w:szCs w:val="20"/>
        </w:rPr>
        <w:t>Stay</w:t>
      </w:r>
      <w:proofErr w:type="spellEnd"/>
      <w:r w:rsidRPr="003A7D6D">
        <w:rPr>
          <w:rFonts w:ascii="Arial" w:hAnsi="Arial" w:cs="Arial"/>
          <w:sz w:val="20"/>
          <w:szCs w:val="20"/>
        </w:rPr>
        <w:t xml:space="preserve"> below 3000 </w:t>
      </w:r>
      <w:proofErr w:type="spellStart"/>
      <w:r w:rsidRPr="003A7D6D">
        <w:rPr>
          <w:rFonts w:ascii="Arial" w:hAnsi="Arial" w:cs="Arial"/>
          <w:sz w:val="20"/>
          <w:szCs w:val="20"/>
        </w:rPr>
        <w:t>rpm</w:t>
      </w:r>
      <w:proofErr w:type="spellEnd"/>
      <w:r w:rsidRPr="003A7D6D">
        <w:rPr>
          <w:rFonts w:ascii="Arial" w:hAnsi="Arial" w:cs="Arial"/>
          <w:sz w:val="20"/>
          <w:szCs w:val="20"/>
        </w:rPr>
        <w:t>.</w:t>
      </w:r>
    </w:p>
    <w:p w:rsidR="003A7D6D" w:rsidRPr="003A7D6D" w:rsidRDefault="003A7D6D" w:rsidP="003A7D6D">
      <w:pPr>
        <w:pStyle w:val="Lijstalinea"/>
        <w:numPr>
          <w:ilvl w:val="0"/>
          <w:numId w:val="14"/>
        </w:numPr>
        <w:rPr>
          <w:rFonts w:ascii="Arial" w:hAnsi="Arial" w:cs="Arial"/>
          <w:sz w:val="20"/>
          <w:szCs w:val="20"/>
          <w:lang w:val="en-US"/>
        </w:rPr>
      </w:pPr>
      <w:r w:rsidRPr="003A7D6D">
        <w:rPr>
          <w:rFonts w:ascii="Arial" w:hAnsi="Arial" w:cs="Arial"/>
          <w:sz w:val="20"/>
          <w:szCs w:val="20"/>
          <w:lang w:val="en-US"/>
        </w:rPr>
        <w:t>After the test drive we need to refill the coolant to the desired level. Check the belt again if it runs neatly in the middle.</w:t>
      </w:r>
    </w:p>
    <w:p w:rsidR="003A7D6D" w:rsidRPr="003A7D6D" w:rsidRDefault="003A7D6D" w:rsidP="003A7D6D">
      <w:pPr>
        <w:pStyle w:val="Lijstalinea"/>
        <w:numPr>
          <w:ilvl w:val="0"/>
          <w:numId w:val="14"/>
        </w:numPr>
        <w:rPr>
          <w:rFonts w:ascii="Arial" w:hAnsi="Arial" w:cs="Arial"/>
          <w:sz w:val="20"/>
          <w:szCs w:val="20"/>
          <w:lang w:val="en-US"/>
        </w:rPr>
      </w:pPr>
      <w:r w:rsidRPr="003A7D6D">
        <w:rPr>
          <w:rFonts w:ascii="Arial" w:hAnsi="Arial" w:cs="Arial"/>
          <w:sz w:val="20"/>
          <w:szCs w:val="20"/>
          <w:lang w:val="en-US"/>
        </w:rPr>
        <w:t xml:space="preserve">After 5000km the belt tension has to be checked. The belt stretches a little, and some adjustment is necessary. For adjustment only the </w:t>
      </w:r>
      <w:r>
        <w:rPr>
          <w:rFonts w:ascii="Arial" w:hAnsi="Arial" w:cs="Arial"/>
          <w:sz w:val="20"/>
          <w:szCs w:val="20"/>
          <w:lang w:val="en-US"/>
        </w:rPr>
        <w:t>cover</w:t>
      </w:r>
      <w:r w:rsidRPr="003A7D6D">
        <w:rPr>
          <w:rFonts w:ascii="Arial" w:hAnsi="Arial" w:cs="Arial"/>
          <w:sz w:val="20"/>
          <w:szCs w:val="20"/>
          <w:lang w:val="en-US"/>
        </w:rPr>
        <w:t xml:space="preserve"> on the </w:t>
      </w:r>
      <w:proofErr w:type="spellStart"/>
      <w:r w:rsidRPr="003A7D6D">
        <w:rPr>
          <w:rFonts w:ascii="Arial" w:hAnsi="Arial" w:cs="Arial"/>
          <w:sz w:val="20"/>
          <w:szCs w:val="20"/>
          <w:lang w:val="en-US"/>
        </w:rPr>
        <w:t>pass.side</w:t>
      </w:r>
      <w:proofErr w:type="spellEnd"/>
      <w:r w:rsidRPr="003A7D6D">
        <w:rPr>
          <w:rFonts w:ascii="Arial" w:hAnsi="Arial" w:cs="Arial"/>
          <w:sz w:val="20"/>
          <w:szCs w:val="20"/>
          <w:lang w:val="en-US"/>
        </w:rPr>
        <w:t xml:space="preserve"> needs to be removed. This can be done without removing the hoses and fans, but </w:t>
      </w:r>
      <w:bookmarkStart w:id="0" w:name="_GoBack"/>
      <w:bookmarkEnd w:id="0"/>
      <w:r>
        <w:rPr>
          <w:rFonts w:ascii="Arial" w:hAnsi="Arial" w:cs="Arial"/>
          <w:sz w:val="20"/>
          <w:szCs w:val="20"/>
          <w:lang w:val="en-US"/>
        </w:rPr>
        <w:t xml:space="preserve">you will have </w:t>
      </w:r>
      <w:r w:rsidRPr="003A7D6D">
        <w:rPr>
          <w:rFonts w:ascii="Arial" w:hAnsi="Arial" w:cs="Arial"/>
          <w:sz w:val="20"/>
          <w:szCs w:val="20"/>
          <w:lang w:val="en-US"/>
        </w:rPr>
        <w:t xml:space="preserve">few blue </w:t>
      </w:r>
      <w:r>
        <w:rPr>
          <w:rFonts w:ascii="Arial" w:hAnsi="Arial" w:cs="Arial"/>
          <w:sz w:val="20"/>
          <w:szCs w:val="20"/>
          <w:lang w:val="en-US"/>
        </w:rPr>
        <w:t>bruises</w:t>
      </w:r>
      <w:r w:rsidRPr="003A7D6D">
        <w:rPr>
          <w:rFonts w:ascii="Arial" w:hAnsi="Arial" w:cs="Arial"/>
          <w:sz w:val="20"/>
          <w:szCs w:val="20"/>
          <w:lang w:val="en-US"/>
        </w:rPr>
        <w:t xml:space="preserve"> and </w:t>
      </w:r>
      <w:r>
        <w:rPr>
          <w:rFonts w:ascii="Arial" w:hAnsi="Arial" w:cs="Arial"/>
          <w:sz w:val="20"/>
          <w:szCs w:val="20"/>
          <w:lang w:val="en-US"/>
        </w:rPr>
        <w:t xml:space="preserve">some </w:t>
      </w:r>
      <w:r w:rsidRPr="003A7D6D">
        <w:rPr>
          <w:rFonts w:ascii="Arial" w:hAnsi="Arial" w:cs="Arial"/>
          <w:sz w:val="20"/>
          <w:szCs w:val="20"/>
          <w:lang w:val="en-US"/>
        </w:rPr>
        <w:t>scratches</w:t>
      </w:r>
      <w:r>
        <w:rPr>
          <w:rFonts w:ascii="Arial" w:hAnsi="Arial" w:cs="Arial"/>
          <w:sz w:val="20"/>
          <w:szCs w:val="20"/>
          <w:lang w:val="en-US"/>
        </w:rPr>
        <w:t xml:space="preserve"> when it’s done </w:t>
      </w:r>
      <w:r w:rsidRPr="00332D17">
        <w:rPr>
          <w:rFonts w:ascii="Arial" w:hAnsi="Arial" w:cs="Arial"/>
          <w:sz w:val="20"/>
          <w:szCs w:val="20"/>
        </w:rPr>
        <w:sym w:font="Wingdings" w:char="F04A"/>
      </w:r>
    </w:p>
    <w:p w:rsidR="003A7D6D" w:rsidRDefault="003A7D6D" w:rsidP="003A7D6D">
      <w:pPr>
        <w:pStyle w:val="Lijstalinea"/>
        <w:jc w:val="center"/>
        <w:rPr>
          <w:rFonts w:ascii="Arial" w:hAnsi="Arial" w:cs="Arial"/>
          <w:sz w:val="20"/>
          <w:szCs w:val="20"/>
        </w:rPr>
      </w:pPr>
      <w:r>
        <w:rPr>
          <w:rFonts w:ascii="Arial" w:hAnsi="Arial" w:cs="Arial"/>
          <w:b/>
          <w:noProof/>
          <w:sz w:val="24"/>
          <w:szCs w:val="20"/>
          <w:lang w:eastAsia="nl-NL"/>
        </w:rPr>
        <w:lastRenderedPageBreak/>
        <w:drawing>
          <wp:inline distT="0" distB="0" distL="0" distR="0" wp14:anchorId="690C766A" wp14:editId="1E27A417">
            <wp:extent cx="4876800" cy="3657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ing belt job.jpg"/>
                    <pic:cNvPicPr/>
                  </pic:nvPicPr>
                  <pic:blipFill>
                    <a:blip r:embed="rId15">
                      <a:extLst>
                        <a:ext uri="{28A0092B-C50C-407E-A947-70E740481C1C}">
                          <a14:useLocalDpi xmlns:a14="http://schemas.microsoft.com/office/drawing/2010/main" val="0"/>
                        </a:ext>
                      </a:extLst>
                    </a:blip>
                    <a:stretch>
                      <a:fillRect/>
                    </a:stretch>
                  </pic:blipFill>
                  <pic:spPr>
                    <a:xfrm>
                      <a:off x="0" y="0"/>
                      <a:ext cx="4876800" cy="3657600"/>
                    </a:xfrm>
                    <a:prstGeom prst="rect">
                      <a:avLst/>
                    </a:prstGeom>
                  </pic:spPr>
                </pic:pic>
              </a:graphicData>
            </a:graphic>
          </wp:inline>
        </w:drawing>
      </w:r>
    </w:p>
    <w:p w:rsidR="003A7D6D" w:rsidRDefault="003A7D6D" w:rsidP="003A7D6D">
      <w:pPr>
        <w:pStyle w:val="Lijstalinea"/>
        <w:jc w:val="center"/>
        <w:rPr>
          <w:rFonts w:ascii="Arial" w:hAnsi="Arial" w:cs="Arial"/>
          <w:sz w:val="20"/>
          <w:szCs w:val="20"/>
        </w:rPr>
      </w:pPr>
      <w:r w:rsidRPr="003A7D6D">
        <w:rPr>
          <w:rFonts w:ascii="Arial" w:hAnsi="Arial" w:cs="Arial"/>
          <w:sz w:val="20"/>
          <w:szCs w:val="20"/>
        </w:rPr>
        <w:t xml:space="preserve">Job </w:t>
      </w:r>
      <w:proofErr w:type="spellStart"/>
      <w:r w:rsidRPr="003A7D6D">
        <w:rPr>
          <w:rFonts w:ascii="Arial" w:hAnsi="Arial" w:cs="Arial"/>
          <w:sz w:val="20"/>
          <w:szCs w:val="20"/>
        </w:rPr>
        <w:t>done</w:t>
      </w:r>
      <w:proofErr w:type="spellEnd"/>
      <w:r w:rsidRPr="003A7D6D">
        <w:rPr>
          <w:rFonts w:ascii="Arial" w:hAnsi="Arial" w:cs="Arial"/>
          <w:sz w:val="20"/>
          <w:szCs w:val="20"/>
        </w:rPr>
        <w:t>!</w:t>
      </w:r>
    </w:p>
    <w:p w:rsidR="00332D17" w:rsidRPr="003A7D6D" w:rsidRDefault="003A7D6D" w:rsidP="003A7D6D">
      <w:pPr>
        <w:pStyle w:val="Lijstalinea"/>
        <w:jc w:val="center"/>
        <w:rPr>
          <w:rFonts w:ascii="Arial" w:hAnsi="Arial" w:cs="Arial"/>
          <w:sz w:val="20"/>
          <w:szCs w:val="20"/>
        </w:rPr>
      </w:pPr>
      <w:r w:rsidRPr="003A7D6D">
        <w:rPr>
          <w:rFonts w:ascii="Arial" w:hAnsi="Arial" w:cs="Arial"/>
          <w:sz w:val="20"/>
          <w:szCs w:val="20"/>
        </w:rPr>
        <w:t>==== // ====</w:t>
      </w:r>
      <w:r w:rsidR="00332D17" w:rsidRPr="003A7D6D">
        <w:rPr>
          <w:rFonts w:ascii="Arial" w:hAnsi="Arial" w:cs="Arial"/>
          <w:sz w:val="20"/>
          <w:szCs w:val="20"/>
        </w:rPr>
        <w:t xml:space="preserve"> </w:t>
      </w:r>
    </w:p>
    <w:sectPr w:rsidR="00332D17" w:rsidRPr="003A7D6D" w:rsidSect="004C6E74">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30DC"/>
    <w:multiLevelType w:val="hybridMultilevel"/>
    <w:tmpl w:val="B2CE2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872522"/>
    <w:multiLevelType w:val="hybridMultilevel"/>
    <w:tmpl w:val="C090C928"/>
    <w:lvl w:ilvl="0" w:tplc="279E1C72">
      <w:start w:val="92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A9255C"/>
    <w:multiLevelType w:val="hybridMultilevel"/>
    <w:tmpl w:val="F872F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202D22"/>
    <w:multiLevelType w:val="hybridMultilevel"/>
    <w:tmpl w:val="50D0973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42661399"/>
    <w:multiLevelType w:val="hybridMultilevel"/>
    <w:tmpl w:val="DC1E13C0"/>
    <w:lvl w:ilvl="0" w:tplc="B95687A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9C7805"/>
    <w:multiLevelType w:val="hybridMultilevel"/>
    <w:tmpl w:val="69543DD4"/>
    <w:lvl w:ilvl="0" w:tplc="9E34AF6C">
      <w:start w:val="2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8102BCC"/>
    <w:multiLevelType w:val="hybridMultilevel"/>
    <w:tmpl w:val="43580316"/>
    <w:lvl w:ilvl="0" w:tplc="EE4C82B8">
      <w:start w:val="92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A713A9"/>
    <w:multiLevelType w:val="hybridMultilevel"/>
    <w:tmpl w:val="C36A48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F360C4"/>
    <w:multiLevelType w:val="hybridMultilevel"/>
    <w:tmpl w:val="1612307C"/>
    <w:lvl w:ilvl="0" w:tplc="1E3A1CF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81A67B7"/>
    <w:multiLevelType w:val="hybridMultilevel"/>
    <w:tmpl w:val="0A28F8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ECB2E1C"/>
    <w:multiLevelType w:val="hybridMultilevel"/>
    <w:tmpl w:val="FCE22A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4EF4C1F"/>
    <w:multiLevelType w:val="hybridMultilevel"/>
    <w:tmpl w:val="02EC642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7D267CAE"/>
    <w:multiLevelType w:val="hybridMultilevel"/>
    <w:tmpl w:val="C63A5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F291372"/>
    <w:multiLevelType w:val="hybridMultilevel"/>
    <w:tmpl w:val="7848F8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4"/>
  </w:num>
  <w:num w:numId="3">
    <w:abstractNumId w:val="13"/>
  </w:num>
  <w:num w:numId="4">
    <w:abstractNumId w:val="0"/>
  </w:num>
  <w:num w:numId="5">
    <w:abstractNumId w:val="11"/>
  </w:num>
  <w:num w:numId="6">
    <w:abstractNumId w:val="3"/>
  </w:num>
  <w:num w:numId="7">
    <w:abstractNumId w:val="10"/>
  </w:num>
  <w:num w:numId="8">
    <w:abstractNumId w:val="8"/>
  </w:num>
  <w:num w:numId="9">
    <w:abstractNumId w:val="2"/>
  </w:num>
  <w:num w:numId="10">
    <w:abstractNumId w:val="7"/>
  </w:num>
  <w:num w:numId="11">
    <w:abstractNumId w:val="12"/>
  </w:num>
  <w:num w:numId="12">
    <w:abstractNumId w:val="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A2E"/>
    <w:rsid w:val="00002D84"/>
    <w:rsid w:val="000117E8"/>
    <w:rsid w:val="000278C0"/>
    <w:rsid w:val="00030907"/>
    <w:rsid w:val="00032BE7"/>
    <w:rsid w:val="00045193"/>
    <w:rsid w:val="0004681F"/>
    <w:rsid w:val="0005598B"/>
    <w:rsid w:val="00060960"/>
    <w:rsid w:val="00061D2B"/>
    <w:rsid w:val="00067D28"/>
    <w:rsid w:val="00074E3F"/>
    <w:rsid w:val="00085FAE"/>
    <w:rsid w:val="000A109D"/>
    <w:rsid w:val="000A3685"/>
    <w:rsid w:val="000C7F63"/>
    <w:rsid w:val="000E1C31"/>
    <w:rsid w:val="000E26BB"/>
    <w:rsid w:val="000E3BC4"/>
    <w:rsid w:val="000E5AE1"/>
    <w:rsid w:val="000F05A1"/>
    <w:rsid w:val="001010E5"/>
    <w:rsid w:val="00107F3A"/>
    <w:rsid w:val="00135F54"/>
    <w:rsid w:val="00136C36"/>
    <w:rsid w:val="00137156"/>
    <w:rsid w:val="0013787E"/>
    <w:rsid w:val="00161088"/>
    <w:rsid w:val="00175F9F"/>
    <w:rsid w:val="00181415"/>
    <w:rsid w:val="00184F72"/>
    <w:rsid w:val="00186AC5"/>
    <w:rsid w:val="00193817"/>
    <w:rsid w:val="001B2014"/>
    <w:rsid w:val="001C576D"/>
    <w:rsid w:val="001C7790"/>
    <w:rsid w:val="001E07D9"/>
    <w:rsid w:val="001E787F"/>
    <w:rsid w:val="001F0E73"/>
    <w:rsid w:val="001F52B8"/>
    <w:rsid w:val="002127A6"/>
    <w:rsid w:val="00215CA8"/>
    <w:rsid w:val="00222AC5"/>
    <w:rsid w:val="00224296"/>
    <w:rsid w:val="00241DA8"/>
    <w:rsid w:val="002436B2"/>
    <w:rsid w:val="00245865"/>
    <w:rsid w:val="00246D62"/>
    <w:rsid w:val="00256652"/>
    <w:rsid w:val="00256E1B"/>
    <w:rsid w:val="00266132"/>
    <w:rsid w:val="002726FA"/>
    <w:rsid w:val="0028427E"/>
    <w:rsid w:val="0028478C"/>
    <w:rsid w:val="0029262D"/>
    <w:rsid w:val="002B513E"/>
    <w:rsid w:val="002B5997"/>
    <w:rsid w:val="002C3716"/>
    <w:rsid w:val="002C473E"/>
    <w:rsid w:val="002C5951"/>
    <w:rsid w:val="002C7D40"/>
    <w:rsid w:val="002E1A37"/>
    <w:rsid w:val="002F31F5"/>
    <w:rsid w:val="002F6F9F"/>
    <w:rsid w:val="00302B62"/>
    <w:rsid w:val="00313405"/>
    <w:rsid w:val="00324C61"/>
    <w:rsid w:val="00332421"/>
    <w:rsid w:val="00332D17"/>
    <w:rsid w:val="00333B5F"/>
    <w:rsid w:val="00336966"/>
    <w:rsid w:val="00341157"/>
    <w:rsid w:val="00351F86"/>
    <w:rsid w:val="0035382B"/>
    <w:rsid w:val="003563D0"/>
    <w:rsid w:val="00362B32"/>
    <w:rsid w:val="003656B9"/>
    <w:rsid w:val="00397B7B"/>
    <w:rsid w:val="003A216D"/>
    <w:rsid w:val="003A261B"/>
    <w:rsid w:val="003A5908"/>
    <w:rsid w:val="003A7D6D"/>
    <w:rsid w:val="003A7DB2"/>
    <w:rsid w:val="003C12D6"/>
    <w:rsid w:val="003C12E8"/>
    <w:rsid w:val="003C3A97"/>
    <w:rsid w:val="003C3D58"/>
    <w:rsid w:val="003C7ED6"/>
    <w:rsid w:val="003D45E1"/>
    <w:rsid w:val="003E0488"/>
    <w:rsid w:val="003E4F0F"/>
    <w:rsid w:val="003F501E"/>
    <w:rsid w:val="003F7C17"/>
    <w:rsid w:val="00417C2E"/>
    <w:rsid w:val="00432709"/>
    <w:rsid w:val="00440B34"/>
    <w:rsid w:val="004418B3"/>
    <w:rsid w:val="00452B72"/>
    <w:rsid w:val="00467F1C"/>
    <w:rsid w:val="004726AC"/>
    <w:rsid w:val="0047634E"/>
    <w:rsid w:val="0048390F"/>
    <w:rsid w:val="00490BA4"/>
    <w:rsid w:val="00491A9E"/>
    <w:rsid w:val="00492CA2"/>
    <w:rsid w:val="004938ED"/>
    <w:rsid w:val="00495EA2"/>
    <w:rsid w:val="004A409F"/>
    <w:rsid w:val="004B54B5"/>
    <w:rsid w:val="004B7B87"/>
    <w:rsid w:val="004C17C9"/>
    <w:rsid w:val="004C1BE3"/>
    <w:rsid w:val="004C4B68"/>
    <w:rsid w:val="004C6E74"/>
    <w:rsid w:val="004C7ACA"/>
    <w:rsid w:val="004E553C"/>
    <w:rsid w:val="00501536"/>
    <w:rsid w:val="00505B7D"/>
    <w:rsid w:val="00515783"/>
    <w:rsid w:val="00524DCB"/>
    <w:rsid w:val="005403CE"/>
    <w:rsid w:val="005702B5"/>
    <w:rsid w:val="0057243C"/>
    <w:rsid w:val="00574FEB"/>
    <w:rsid w:val="005755D9"/>
    <w:rsid w:val="00577258"/>
    <w:rsid w:val="00581913"/>
    <w:rsid w:val="00597D24"/>
    <w:rsid w:val="005A57E3"/>
    <w:rsid w:val="005D00AC"/>
    <w:rsid w:val="005F18BA"/>
    <w:rsid w:val="005F306B"/>
    <w:rsid w:val="00611352"/>
    <w:rsid w:val="0062005B"/>
    <w:rsid w:val="00635947"/>
    <w:rsid w:val="00647947"/>
    <w:rsid w:val="00661C64"/>
    <w:rsid w:val="0066336F"/>
    <w:rsid w:val="0068215F"/>
    <w:rsid w:val="006838A3"/>
    <w:rsid w:val="00685525"/>
    <w:rsid w:val="006952C0"/>
    <w:rsid w:val="00697097"/>
    <w:rsid w:val="006B77F1"/>
    <w:rsid w:val="006C0468"/>
    <w:rsid w:val="006E61F3"/>
    <w:rsid w:val="00704CA4"/>
    <w:rsid w:val="00715DDC"/>
    <w:rsid w:val="0072296F"/>
    <w:rsid w:val="00727D5C"/>
    <w:rsid w:val="00727EEA"/>
    <w:rsid w:val="00744284"/>
    <w:rsid w:val="00752DE1"/>
    <w:rsid w:val="00762A2E"/>
    <w:rsid w:val="00770B7D"/>
    <w:rsid w:val="007713F7"/>
    <w:rsid w:val="00781257"/>
    <w:rsid w:val="00790B44"/>
    <w:rsid w:val="007928C5"/>
    <w:rsid w:val="0079453C"/>
    <w:rsid w:val="00796392"/>
    <w:rsid w:val="007A25A5"/>
    <w:rsid w:val="007B1D72"/>
    <w:rsid w:val="007B5E12"/>
    <w:rsid w:val="007B6962"/>
    <w:rsid w:val="007D0400"/>
    <w:rsid w:val="007D5610"/>
    <w:rsid w:val="007D5E0B"/>
    <w:rsid w:val="007D64F2"/>
    <w:rsid w:val="007D6ECB"/>
    <w:rsid w:val="007E062F"/>
    <w:rsid w:val="007E0C5F"/>
    <w:rsid w:val="007E2C66"/>
    <w:rsid w:val="007E5442"/>
    <w:rsid w:val="007E6190"/>
    <w:rsid w:val="007E6783"/>
    <w:rsid w:val="007E7F33"/>
    <w:rsid w:val="008040E9"/>
    <w:rsid w:val="008045FD"/>
    <w:rsid w:val="00821D6D"/>
    <w:rsid w:val="00825696"/>
    <w:rsid w:val="00840487"/>
    <w:rsid w:val="0084599D"/>
    <w:rsid w:val="00846856"/>
    <w:rsid w:val="008514BE"/>
    <w:rsid w:val="00867465"/>
    <w:rsid w:val="00874459"/>
    <w:rsid w:val="008771DB"/>
    <w:rsid w:val="008777F5"/>
    <w:rsid w:val="008828DE"/>
    <w:rsid w:val="00884D8D"/>
    <w:rsid w:val="00890D32"/>
    <w:rsid w:val="008A0040"/>
    <w:rsid w:val="008A59A7"/>
    <w:rsid w:val="008B38F9"/>
    <w:rsid w:val="008B7724"/>
    <w:rsid w:val="008C35DD"/>
    <w:rsid w:val="008C456E"/>
    <w:rsid w:val="008C6ECC"/>
    <w:rsid w:val="009065CB"/>
    <w:rsid w:val="009068D2"/>
    <w:rsid w:val="00911525"/>
    <w:rsid w:val="0091655C"/>
    <w:rsid w:val="00927ACC"/>
    <w:rsid w:val="009402E5"/>
    <w:rsid w:val="009426AF"/>
    <w:rsid w:val="009A2560"/>
    <w:rsid w:val="009B297E"/>
    <w:rsid w:val="009B76E4"/>
    <w:rsid w:val="009C21E9"/>
    <w:rsid w:val="009C2799"/>
    <w:rsid w:val="009D4C12"/>
    <w:rsid w:val="009E220F"/>
    <w:rsid w:val="009E2D4F"/>
    <w:rsid w:val="009E7CCB"/>
    <w:rsid w:val="009F201D"/>
    <w:rsid w:val="009F2466"/>
    <w:rsid w:val="00A0087B"/>
    <w:rsid w:val="00A14B5E"/>
    <w:rsid w:val="00A25712"/>
    <w:rsid w:val="00A452F9"/>
    <w:rsid w:val="00AA3046"/>
    <w:rsid w:val="00AB14EB"/>
    <w:rsid w:val="00AC68F7"/>
    <w:rsid w:val="00AC79E4"/>
    <w:rsid w:val="00AE648B"/>
    <w:rsid w:val="00B11E5B"/>
    <w:rsid w:val="00B15551"/>
    <w:rsid w:val="00B2525C"/>
    <w:rsid w:val="00B31BFD"/>
    <w:rsid w:val="00B352EF"/>
    <w:rsid w:val="00B37D8C"/>
    <w:rsid w:val="00B428C5"/>
    <w:rsid w:val="00B45092"/>
    <w:rsid w:val="00B45C43"/>
    <w:rsid w:val="00B6604D"/>
    <w:rsid w:val="00B6742C"/>
    <w:rsid w:val="00B7202A"/>
    <w:rsid w:val="00B85AEE"/>
    <w:rsid w:val="00B87123"/>
    <w:rsid w:val="00B91C3B"/>
    <w:rsid w:val="00BA0216"/>
    <w:rsid w:val="00BB0F2F"/>
    <w:rsid w:val="00BB26D7"/>
    <w:rsid w:val="00BC10D2"/>
    <w:rsid w:val="00BC1784"/>
    <w:rsid w:val="00BD3AFC"/>
    <w:rsid w:val="00BD774F"/>
    <w:rsid w:val="00BE1BE0"/>
    <w:rsid w:val="00BE3FC1"/>
    <w:rsid w:val="00BE45ED"/>
    <w:rsid w:val="00C02E23"/>
    <w:rsid w:val="00C06C4B"/>
    <w:rsid w:val="00C071AA"/>
    <w:rsid w:val="00C25C30"/>
    <w:rsid w:val="00C30482"/>
    <w:rsid w:val="00C45A7B"/>
    <w:rsid w:val="00C55E41"/>
    <w:rsid w:val="00C67B03"/>
    <w:rsid w:val="00C73F51"/>
    <w:rsid w:val="00C74240"/>
    <w:rsid w:val="00C74553"/>
    <w:rsid w:val="00C7555C"/>
    <w:rsid w:val="00C83F19"/>
    <w:rsid w:val="00C85A3A"/>
    <w:rsid w:val="00CA0C3C"/>
    <w:rsid w:val="00CC0392"/>
    <w:rsid w:val="00CD26E5"/>
    <w:rsid w:val="00CD7D68"/>
    <w:rsid w:val="00D0577D"/>
    <w:rsid w:val="00D11A8E"/>
    <w:rsid w:val="00D11DAA"/>
    <w:rsid w:val="00D13B31"/>
    <w:rsid w:val="00D20F10"/>
    <w:rsid w:val="00D222B2"/>
    <w:rsid w:val="00D250C3"/>
    <w:rsid w:val="00D27AAB"/>
    <w:rsid w:val="00D6742B"/>
    <w:rsid w:val="00D75569"/>
    <w:rsid w:val="00D8360A"/>
    <w:rsid w:val="00D937A0"/>
    <w:rsid w:val="00DA4E5F"/>
    <w:rsid w:val="00DA66FC"/>
    <w:rsid w:val="00DA7AB0"/>
    <w:rsid w:val="00DB3B72"/>
    <w:rsid w:val="00DB7E39"/>
    <w:rsid w:val="00DC27E5"/>
    <w:rsid w:val="00DC416E"/>
    <w:rsid w:val="00DC6766"/>
    <w:rsid w:val="00DD39CD"/>
    <w:rsid w:val="00DD3BDC"/>
    <w:rsid w:val="00DE70FB"/>
    <w:rsid w:val="00DF21A8"/>
    <w:rsid w:val="00DF2FDD"/>
    <w:rsid w:val="00E025E7"/>
    <w:rsid w:val="00E068DC"/>
    <w:rsid w:val="00E17FF6"/>
    <w:rsid w:val="00E3195C"/>
    <w:rsid w:val="00E320CA"/>
    <w:rsid w:val="00E35DBC"/>
    <w:rsid w:val="00E4277C"/>
    <w:rsid w:val="00E54AF9"/>
    <w:rsid w:val="00E55D4F"/>
    <w:rsid w:val="00E57559"/>
    <w:rsid w:val="00E600C5"/>
    <w:rsid w:val="00E64A8F"/>
    <w:rsid w:val="00E667D7"/>
    <w:rsid w:val="00E66FE5"/>
    <w:rsid w:val="00E7285E"/>
    <w:rsid w:val="00E80AA1"/>
    <w:rsid w:val="00E8284A"/>
    <w:rsid w:val="00E91F2F"/>
    <w:rsid w:val="00EA0F6E"/>
    <w:rsid w:val="00EC7E58"/>
    <w:rsid w:val="00ED201F"/>
    <w:rsid w:val="00ED32D2"/>
    <w:rsid w:val="00ED701B"/>
    <w:rsid w:val="00EE60B5"/>
    <w:rsid w:val="00EF3258"/>
    <w:rsid w:val="00F10FEE"/>
    <w:rsid w:val="00F179CA"/>
    <w:rsid w:val="00F355A9"/>
    <w:rsid w:val="00F370E5"/>
    <w:rsid w:val="00F42F8C"/>
    <w:rsid w:val="00F44477"/>
    <w:rsid w:val="00F4696A"/>
    <w:rsid w:val="00F50327"/>
    <w:rsid w:val="00F67734"/>
    <w:rsid w:val="00F872DE"/>
    <w:rsid w:val="00F90C9E"/>
    <w:rsid w:val="00F90DA0"/>
    <w:rsid w:val="00FA0988"/>
    <w:rsid w:val="00FB2BB2"/>
    <w:rsid w:val="00FD0929"/>
    <w:rsid w:val="00FD4187"/>
    <w:rsid w:val="00FD53C3"/>
    <w:rsid w:val="00FD6BE2"/>
    <w:rsid w:val="00FD72B6"/>
    <w:rsid w:val="00FD7709"/>
    <w:rsid w:val="00FE262B"/>
    <w:rsid w:val="00FE5084"/>
    <w:rsid w:val="00FE7973"/>
    <w:rsid w:val="00FF4D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F3C8"/>
  <w15:docId w15:val="{B8F2A49D-D990-4FB0-8CA6-3B5F03D4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2A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2A2E"/>
    <w:rPr>
      <w:rFonts w:ascii="Tahoma" w:hAnsi="Tahoma" w:cs="Tahoma"/>
      <w:sz w:val="16"/>
      <w:szCs w:val="16"/>
    </w:rPr>
  </w:style>
  <w:style w:type="paragraph" w:styleId="Lijstalinea">
    <w:name w:val="List Paragraph"/>
    <w:basedOn w:val="Standaard"/>
    <w:uiPriority w:val="34"/>
    <w:qFormat/>
    <w:rsid w:val="008514BE"/>
    <w:pPr>
      <w:ind w:left="720"/>
      <w:contextualSpacing/>
    </w:pPr>
  </w:style>
  <w:style w:type="character" w:customStyle="1" w:styleId="highlight1">
    <w:name w:val="highlight1"/>
    <w:basedOn w:val="Standaardalinea-lettertype"/>
    <w:rsid w:val="008C35DD"/>
    <w:rPr>
      <w:b/>
      <w:bCs/>
      <w:color w:val="FF0000"/>
    </w:rPr>
  </w:style>
  <w:style w:type="table" w:styleId="Tabelraster">
    <w:name w:val="Table Grid"/>
    <w:basedOn w:val="Standaardtabel"/>
    <w:uiPriority w:val="59"/>
    <w:rsid w:val="0036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E80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83067">
      <w:bodyDiv w:val="1"/>
      <w:marLeft w:val="0"/>
      <w:marRight w:val="0"/>
      <w:marTop w:val="0"/>
      <w:marBottom w:val="0"/>
      <w:divBdr>
        <w:top w:val="none" w:sz="0" w:space="0" w:color="auto"/>
        <w:left w:val="none" w:sz="0" w:space="0" w:color="auto"/>
        <w:bottom w:val="none" w:sz="0" w:space="0" w:color="auto"/>
        <w:right w:val="none" w:sz="0" w:space="0" w:color="auto"/>
      </w:divBdr>
      <w:divsChild>
        <w:div w:id="2049454851">
          <w:marLeft w:val="0"/>
          <w:marRight w:val="0"/>
          <w:marTop w:val="0"/>
          <w:marBottom w:val="0"/>
          <w:divBdr>
            <w:top w:val="none" w:sz="0" w:space="0" w:color="auto"/>
            <w:left w:val="none" w:sz="0" w:space="0" w:color="auto"/>
            <w:bottom w:val="none" w:sz="0" w:space="0" w:color="auto"/>
            <w:right w:val="none" w:sz="0" w:space="0" w:color="auto"/>
          </w:divBdr>
          <w:divsChild>
            <w:div w:id="300310381">
              <w:marLeft w:val="0"/>
              <w:marRight w:val="0"/>
              <w:marTop w:val="0"/>
              <w:marBottom w:val="0"/>
              <w:divBdr>
                <w:top w:val="none" w:sz="0" w:space="0" w:color="auto"/>
                <w:left w:val="none" w:sz="0" w:space="0" w:color="auto"/>
                <w:bottom w:val="none" w:sz="0" w:space="0" w:color="auto"/>
                <w:right w:val="none" w:sz="0" w:space="0" w:color="auto"/>
              </w:divBdr>
              <w:divsChild>
                <w:div w:id="1190873083">
                  <w:marLeft w:val="0"/>
                  <w:marRight w:val="0"/>
                  <w:marTop w:val="0"/>
                  <w:marBottom w:val="0"/>
                  <w:divBdr>
                    <w:top w:val="none" w:sz="0" w:space="0" w:color="auto"/>
                    <w:left w:val="none" w:sz="0" w:space="0" w:color="auto"/>
                    <w:bottom w:val="none" w:sz="0" w:space="0" w:color="auto"/>
                    <w:right w:val="none" w:sz="0" w:space="0" w:color="auto"/>
                  </w:divBdr>
                  <w:divsChild>
                    <w:div w:id="2501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62557">
      <w:bodyDiv w:val="1"/>
      <w:marLeft w:val="0"/>
      <w:marRight w:val="0"/>
      <w:marTop w:val="0"/>
      <w:marBottom w:val="0"/>
      <w:divBdr>
        <w:top w:val="none" w:sz="0" w:space="0" w:color="auto"/>
        <w:left w:val="none" w:sz="0" w:space="0" w:color="auto"/>
        <w:bottom w:val="none" w:sz="0" w:space="0" w:color="auto"/>
        <w:right w:val="none" w:sz="0" w:space="0" w:color="auto"/>
      </w:divBdr>
    </w:div>
    <w:div w:id="1074819091">
      <w:bodyDiv w:val="1"/>
      <w:marLeft w:val="0"/>
      <w:marRight w:val="0"/>
      <w:marTop w:val="0"/>
      <w:marBottom w:val="0"/>
      <w:divBdr>
        <w:top w:val="none" w:sz="0" w:space="0" w:color="auto"/>
        <w:left w:val="none" w:sz="0" w:space="0" w:color="auto"/>
        <w:bottom w:val="none" w:sz="0" w:space="0" w:color="auto"/>
        <w:right w:val="none" w:sz="0" w:space="0" w:color="auto"/>
      </w:divBdr>
      <w:divsChild>
        <w:div w:id="634680843">
          <w:marLeft w:val="0"/>
          <w:marRight w:val="0"/>
          <w:marTop w:val="0"/>
          <w:marBottom w:val="0"/>
          <w:divBdr>
            <w:top w:val="none" w:sz="0" w:space="0" w:color="auto"/>
            <w:left w:val="none" w:sz="0" w:space="0" w:color="auto"/>
            <w:bottom w:val="none" w:sz="0" w:space="0" w:color="auto"/>
            <w:right w:val="none" w:sz="0" w:space="0" w:color="auto"/>
          </w:divBdr>
          <w:divsChild>
            <w:div w:id="318004528">
              <w:marLeft w:val="0"/>
              <w:marRight w:val="0"/>
              <w:marTop w:val="0"/>
              <w:marBottom w:val="0"/>
              <w:divBdr>
                <w:top w:val="none" w:sz="0" w:space="0" w:color="auto"/>
                <w:left w:val="none" w:sz="0" w:space="0" w:color="auto"/>
                <w:bottom w:val="none" w:sz="0" w:space="0" w:color="auto"/>
                <w:right w:val="none" w:sz="0" w:space="0" w:color="auto"/>
              </w:divBdr>
              <w:divsChild>
                <w:div w:id="1093816980">
                  <w:marLeft w:val="0"/>
                  <w:marRight w:val="0"/>
                  <w:marTop w:val="0"/>
                  <w:marBottom w:val="0"/>
                  <w:divBdr>
                    <w:top w:val="none" w:sz="0" w:space="0" w:color="auto"/>
                    <w:left w:val="none" w:sz="0" w:space="0" w:color="auto"/>
                    <w:bottom w:val="none" w:sz="0" w:space="0" w:color="auto"/>
                    <w:right w:val="none" w:sz="0" w:space="0" w:color="auto"/>
                  </w:divBdr>
                  <w:divsChild>
                    <w:div w:id="17493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07596">
      <w:bodyDiv w:val="1"/>
      <w:marLeft w:val="0"/>
      <w:marRight w:val="0"/>
      <w:marTop w:val="0"/>
      <w:marBottom w:val="0"/>
      <w:divBdr>
        <w:top w:val="none" w:sz="0" w:space="0" w:color="auto"/>
        <w:left w:val="none" w:sz="0" w:space="0" w:color="auto"/>
        <w:bottom w:val="none" w:sz="0" w:space="0" w:color="auto"/>
        <w:right w:val="none" w:sz="0" w:space="0" w:color="auto"/>
      </w:divBdr>
      <w:divsChild>
        <w:div w:id="1739935177">
          <w:marLeft w:val="0"/>
          <w:marRight w:val="0"/>
          <w:marTop w:val="0"/>
          <w:marBottom w:val="0"/>
          <w:divBdr>
            <w:top w:val="none" w:sz="0" w:space="0" w:color="auto"/>
            <w:left w:val="none" w:sz="0" w:space="0" w:color="auto"/>
            <w:bottom w:val="none" w:sz="0" w:space="0" w:color="auto"/>
            <w:right w:val="none" w:sz="0" w:space="0" w:color="auto"/>
          </w:divBdr>
          <w:divsChild>
            <w:div w:id="1284459821">
              <w:marLeft w:val="0"/>
              <w:marRight w:val="0"/>
              <w:marTop w:val="0"/>
              <w:marBottom w:val="0"/>
              <w:divBdr>
                <w:top w:val="none" w:sz="0" w:space="0" w:color="auto"/>
                <w:left w:val="none" w:sz="0" w:space="0" w:color="auto"/>
                <w:bottom w:val="none" w:sz="0" w:space="0" w:color="auto"/>
                <w:right w:val="none" w:sz="0" w:space="0" w:color="auto"/>
              </w:divBdr>
              <w:divsChild>
                <w:div w:id="1654405379">
                  <w:marLeft w:val="0"/>
                  <w:marRight w:val="0"/>
                  <w:marTop w:val="0"/>
                  <w:marBottom w:val="0"/>
                  <w:divBdr>
                    <w:top w:val="none" w:sz="0" w:space="0" w:color="auto"/>
                    <w:left w:val="none" w:sz="0" w:space="0" w:color="auto"/>
                    <w:bottom w:val="none" w:sz="0" w:space="0" w:color="auto"/>
                    <w:right w:val="none" w:sz="0" w:space="0" w:color="auto"/>
                  </w:divBdr>
                  <w:divsChild>
                    <w:div w:id="2763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72814">
      <w:bodyDiv w:val="1"/>
      <w:marLeft w:val="0"/>
      <w:marRight w:val="0"/>
      <w:marTop w:val="0"/>
      <w:marBottom w:val="0"/>
      <w:divBdr>
        <w:top w:val="none" w:sz="0" w:space="0" w:color="auto"/>
        <w:left w:val="none" w:sz="0" w:space="0" w:color="auto"/>
        <w:bottom w:val="none" w:sz="0" w:space="0" w:color="auto"/>
        <w:right w:val="none" w:sz="0" w:space="0" w:color="auto"/>
      </w:divBdr>
      <w:divsChild>
        <w:div w:id="2138840005">
          <w:marLeft w:val="0"/>
          <w:marRight w:val="0"/>
          <w:marTop w:val="0"/>
          <w:marBottom w:val="0"/>
          <w:divBdr>
            <w:top w:val="none" w:sz="0" w:space="0" w:color="auto"/>
            <w:left w:val="none" w:sz="0" w:space="0" w:color="auto"/>
            <w:bottom w:val="none" w:sz="0" w:space="0" w:color="auto"/>
            <w:right w:val="none" w:sz="0" w:space="0" w:color="auto"/>
          </w:divBdr>
          <w:divsChild>
            <w:div w:id="574434017">
              <w:marLeft w:val="0"/>
              <w:marRight w:val="0"/>
              <w:marTop w:val="0"/>
              <w:marBottom w:val="0"/>
              <w:divBdr>
                <w:top w:val="none" w:sz="0" w:space="0" w:color="auto"/>
                <w:left w:val="none" w:sz="0" w:space="0" w:color="auto"/>
                <w:bottom w:val="none" w:sz="0" w:space="0" w:color="auto"/>
                <w:right w:val="none" w:sz="0" w:space="0" w:color="auto"/>
              </w:divBdr>
              <w:divsChild>
                <w:div w:id="946498628">
                  <w:marLeft w:val="0"/>
                  <w:marRight w:val="0"/>
                  <w:marTop w:val="0"/>
                  <w:marBottom w:val="0"/>
                  <w:divBdr>
                    <w:top w:val="none" w:sz="0" w:space="0" w:color="auto"/>
                    <w:left w:val="none" w:sz="0" w:space="0" w:color="auto"/>
                    <w:bottom w:val="none" w:sz="0" w:space="0" w:color="auto"/>
                    <w:right w:val="none" w:sz="0" w:space="0" w:color="auto"/>
                  </w:divBdr>
                  <w:divsChild>
                    <w:div w:id="1307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2032</Words>
  <Characters>11176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Jenniskens</dc:creator>
  <cp:lastModifiedBy>Theo Jenniskens</cp:lastModifiedBy>
  <cp:revision>4</cp:revision>
  <cp:lastPrinted>2017-11-29T18:45:00Z</cp:lastPrinted>
  <dcterms:created xsi:type="dcterms:W3CDTF">2020-01-04T08:29:00Z</dcterms:created>
  <dcterms:modified xsi:type="dcterms:W3CDTF">2020-01-04T09:32:00Z</dcterms:modified>
</cp:coreProperties>
</file>